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002" w:rsidRDefault="00462002">
      <w:pPr>
        <w:pStyle w:val="a3"/>
        <w:rPr>
          <w:sz w:val="20"/>
        </w:rPr>
      </w:pPr>
      <w:bookmarkStart w:id="0" w:name="_GoBack"/>
      <w:bookmarkEnd w:id="0"/>
    </w:p>
    <w:p w:rsidR="00462002" w:rsidRDefault="00462002">
      <w:pPr>
        <w:pStyle w:val="a3"/>
      </w:pPr>
    </w:p>
    <w:p w:rsidR="00462002" w:rsidRDefault="001F538C">
      <w:pPr>
        <w:pStyle w:val="1"/>
        <w:spacing w:before="90"/>
        <w:ind w:left="10748"/>
      </w:pPr>
      <w:r>
        <w:t>БЕКІТЕМІН</w:t>
      </w:r>
    </w:p>
    <w:p w:rsidR="00462002" w:rsidRDefault="00462002">
      <w:pPr>
        <w:pStyle w:val="a3"/>
        <w:spacing w:before="11"/>
        <w:rPr>
          <w:b/>
          <w:sz w:val="23"/>
        </w:rPr>
      </w:pPr>
    </w:p>
    <w:p w:rsidR="00462002" w:rsidRDefault="001F538C">
      <w:pPr>
        <w:pStyle w:val="a3"/>
        <w:ind w:left="10748" w:right="1525"/>
      </w:pPr>
      <w:r>
        <w:t>ЭжБЖМ Ғылыми кеңесінің төрағасы Р.К. Сагиева</w:t>
      </w:r>
    </w:p>
    <w:p w:rsidR="00462002" w:rsidRDefault="001F538C">
      <w:pPr>
        <w:pStyle w:val="a3"/>
        <w:spacing w:before="4"/>
        <w:rPr>
          <w:sz w:val="27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7472680</wp:posOffset>
                </wp:positionH>
                <wp:positionV relativeFrom="paragraph">
                  <wp:posOffset>229235</wp:posOffset>
                </wp:positionV>
                <wp:extent cx="1828800" cy="0"/>
                <wp:effectExtent l="0" t="0" r="0" b="0"/>
                <wp:wrapTopAndBottom/>
                <wp:docPr id="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47850" id="Line 18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88.4pt,18.05pt" to="732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" strokeweight=".64pt">
                <w10:wrap type="topAndBottom" anchorx="page"/>
              </v:line>
            </w:pict>
          </mc:Fallback>
        </mc:AlternateContent>
      </w:r>
    </w:p>
    <w:p w:rsidR="00462002" w:rsidRDefault="001F538C">
      <w:pPr>
        <w:pStyle w:val="a3"/>
        <w:spacing w:line="247" w:lineRule="exact"/>
        <w:ind w:left="10748"/>
      </w:pPr>
      <w:r>
        <w:t>Ғылыми кеңесінің</w:t>
      </w:r>
    </w:p>
    <w:p w:rsidR="00462002" w:rsidRDefault="001F538C">
      <w:pPr>
        <w:pStyle w:val="a3"/>
        <w:tabs>
          <w:tab w:val="left" w:pos="11510"/>
        </w:tabs>
        <w:ind w:left="10748"/>
      </w:pP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хаттамасы</w:t>
      </w:r>
    </w:p>
    <w:p w:rsidR="00462002" w:rsidRDefault="001F538C">
      <w:pPr>
        <w:pStyle w:val="a3"/>
        <w:tabs>
          <w:tab w:val="left" w:pos="11347"/>
          <w:tab w:val="left" w:pos="12547"/>
          <w:tab w:val="left" w:pos="13502"/>
        </w:tabs>
        <w:ind w:left="10748"/>
      </w:pP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  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ж.</w:t>
      </w:r>
    </w:p>
    <w:p w:rsidR="00462002" w:rsidRDefault="00462002">
      <w:pPr>
        <w:pStyle w:val="a3"/>
        <w:rPr>
          <w:sz w:val="26"/>
        </w:rPr>
      </w:pPr>
    </w:p>
    <w:p w:rsidR="00462002" w:rsidRDefault="00462002">
      <w:pPr>
        <w:pStyle w:val="a3"/>
        <w:rPr>
          <w:sz w:val="26"/>
        </w:rPr>
      </w:pPr>
    </w:p>
    <w:p w:rsidR="00462002" w:rsidRDefault="00462002">
      <w:pPr>
        <w:pStyle w:val="a3"/>
        <w:rPr>
          <w:sz w:val="26"/>
        </w:rPr>
      </w:pPr>
    </w:p>
    <w:p w:rsidR="00462002" w:rsidRDefault="00462002">
      <w:pPr>
        <w:pStyle w:val="a3"/>
        <w:rPr>
          <w:sz w:val="26"/>
        </w:rPr>
      </w:pPr>
    </w:p>
    <w:p w:rsidR="00462002" w:rsidRDefault="00462002">
      <w:pPr>
        <w:pStyle w:val="a3"/>
        <w:rPr>
          <w:sz w:val="26"/>
        </w:rPr>
      </w:pPr>
    </w:p>
    <w:p w:rsidR="00462002" w:rsidRDefault="00462002">
      <w:pPr>
        <w:pStyle w:val="a3"/>
        <w:rPr>
          <w:sz w:val="26"/>
        </w:rPr>
      </w:pPr>
    </w:p>
    <w:p w:rsidR="00462002" w:rsidRDefault="00462002">
      <w:pPr>
        <w:pStyle w:val="a3"/>
        <w:rPr>
          <w:sz w:val="26"/>
        </w:rPr>
      </w:pPr>
    </w:p>
    <w:p w:rsidR="00462002" w:rsidRDefault="00462002">
      <w:pPr>
        <w:pStyle w:val="a3"/>
        <w:rPr>
          <w:sz w:val="34"/>
        </w:rPr>
      </w:pPr>
    </w:p>
    <w:p w:rsidR="00462002" w:rsidRDefault="001F538C">
      <w:pPr>
        <w:spacing w:before="1" w:line="480" w:lineRule="auto"/>
        <w:ind w:left="3854" w:right="1964" w:hanging="2208"/>
        <w:rPr>
          <w:b/>
          <w:sz w:val="28"/>
        </w:rPr>
      </w:pPr>
      <w:r>
        <w:rPr>
          <w:b/>
          <w:sz w:val="28"/>
        </w:rPr>
        <w:t>"Адам ресурстарын басқару" пәні бойынша ЖАОК оқу үдерісіне интеграциялау картасы "7М04112-менеджмент" білім беру бағдарламасы бойынша</w:t>
      </w:r>
    </w:p>
    <w:p w:rsidR="00462002" w:rsidRDefault="00462002">
      <w:pPr>
        <w:spacing w:line="480" w:lineRule="auto"/>
        <w:rPr>
          <w:sz w:val="28"/>
        </w:rPr>
        <w:sectPr w:rsidR="00462002">
          <w:type w:val="continuous"/>
          <w:pgSz w:w="16840" w:h="11910" w:orient="landscape"/>
          <w:pgMar w:top="1100" w:right="700" w:bottom="280" w:left="1020" w:header="720" w:footer="720" w:gutter="0"/>
          <w:cols w:space="720"/>
        </w:sectPr>
      </w:pPr>
    </w:p>
    <w:p w:rsidR="00462002" w:rsidRDefault="00462002">
      <w:pPr>
        <w:pStyle w:val="a3"/>
        <w:rPr>
          <w:b/>
          <w:sz w:val="20"/>
        </w:rPr>
      </w:pPr>
    </w:p>
    <w:p w:rsidR="00462002" w:rsidRDefault="00462002">
      <w:pPr>
        <w:pStyle w:val="a3"/>
        <w:rPr>
          <w:b/>
        </w:rPr>
      </w:pPr>
    </w:p>
    <w:p w:rsidR="00462002" w:rsidRDefault="001F538C">
      <w:pPr>
        <w:pStyle w:val="a3"/>
        <w:spacing w:before="90" w:line="480" w:lineRule="auto"/>
        <w:ind w:left="115" w:right="5514"/>
      </w:pPr>
      <w:r>
        <w:rPr>
          <w:b/>
          <w:color w:val="212934"/>
        </w:rPr>
        <w:t xml:space="preserve">Жұмыстың мақсаты </w:t>
      </w:r>
      <w:r>
        <w:rPr>
          <w:color w:val="212934"/>
        </w:rPr>
        <w:t>– Пән бойынша ЖАОК немесе оның элементтерін оқу үдерісіне қосу. 1-бөлім. ЖАОК жалпы сипаттамалары негізінде пәнмен салыстырып таңдау.</w:t>
      </w:r>
    </w:p>
    <w:p w:rsidR="00462002" w:rsidRDefault="00462002">
      <w:pPr>
        <w:pStyle w:val="a3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4"/>
        <w:gridCol w:w="9678"/>
      </w:tblGrid>
      <w:tr w:rsidR="00462002">
        <w:trPr>
          <w:trHeight w:val="275"/>
        </w:trPr>
        <w:tc>
          <w:tcPr>
            <w:tcW w:w="4884" w:type="dxa"/>
          </w:tcPr>
          <w:p w:rsidR="00462002" w:rsidRDefault="001F53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313D4E"/>
                <w:sz w:val="24"/>
              </w:rPr>
              <w:t>Пәннің атауы:</w:t>
            </w:r>
          </w:p>
        </w:tc>
        <w:tc>
          <w:tcPr>
            <w:tcW w:w="9678" w:type="dxa"/>
          </w:tcPr>
          <w:p w:rsidR="00462002" w:rsidRDefault="001F53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313D4E"/>
                <w:sz w:val="24"/>
              </w:rPr>
              <w:t>ЖАОК атауы:</w:t>
            </w:r>
          </w:p>
        </w:tc>
      </w:tr>
      <w:tr w:rsidR="00462002">
        <w:trPr>
          <w:trHeight w:val="574"/>
        </w:trPr>
        <w:tc>
          <w:tcPr>
            <w:tcW w:w="4884" w:type="dxa"/>
          </w:tcPr>
          <w:p w:rsidR="00462002" w:rsidRDefault="001F538C">
            <w:pPr>
              <w:pStyle w:val="TableParagraph"/>
              <w:rPr>
                <w:sz w:val="24"/>
              </w:rPr>
            </w:pPr>
            <w:r>
              <w:rPr>
                <w:color w:val="212934"/>
                <w:sz w:val="24"/>
              </w:rPr>
              <w:t>Адам ресурстарын басқару</w:t>
            </w:r>
          </w:p>
        </w:tc>
        <w:tc>
          <w:tcPr>
            <w:tcW w:w="9678" w:type="dxa"/>
          </w:tcPr>
          <w:p w:rsidR="00462002" w:rsidRDefault="001F538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HR-менеджментке кіріспе</w:t>
            </w:r>
          </w:p>
        </w:tc>
      </w:tr>
      <w:tr w:rsidR="00462002">
        <w:trPr>
          <w:trHeight w:val="551"/>
        </w:trPr>
        <w:tc>
          <w:tcPr>
            <w:tcW w:w="4884" w:type="dxa"/>
          </w:tcPr>
          <w:p w:rsidR="00462002" w:rsidRDefault="001F538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color w:val="313D4E"/>
                <w:sz w:val="24"/>
              </w:rPr>
              <w:t>Еңбек қарқындылығы (сағат/кредит) 70/5кредит</w:t>
            </w:r>
          </w:p>
        </w:tc>
        <w:tc>
          <w:tcPr>
            <w:tcW w:w="9678" w:type="dxa"/>
          </w:tcPr>
          <w:p w:rsidR="00462002" w:rsidRDefault="001F538C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313D4E"/>
                <w:sz w:val="24"/>
              </w:rPr>
              <w:t>Еңбек қарқындылығы сағат /кредит</w:t>
            </w:r>
          </w:p>
          <w:p w:rsidR="00462002" w:rsidRDefault="001F53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313D4E"/>
                <w:sz w:val="24"/>
              </w:rPr>
              <w:t>10 сағат/25 бейнедәріс</w:t>
            </w:r>
          </w:p>
        </w:tc>
      </w:tr>
      <w:tr w:rsidR="00462002">
        <w:trPr>
          <w:trHeight w:val="276"/>
        </w:trPr>
        <w:tc>
          <w:tcPr>
            <w:tcW w:w="4884" w:type="dxa"/>
          </w:tcPr>
          <w:p w:rsidR="00462002" w:rsidRDefault="001F53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313D4E"/>
                <w:sz w:val="24"/>
              </w:rPr>
              <w:t>Оқыту бағыты</w:t>
            </w:r>
          </w:p>
        </w:tc>
        <w:tc>
          <w:tcPr>
            <w:tcW w:w="9678" w:type="dxa"/>
          </w:tcPr>
          <w:p w:rsidR="00462002" w:rsidRDefault="001F53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313D4E"/>
                <w:sz w:val="24"/>
              </w:rPr>
              <w:t>Оқыту бағытындағы ұсыныстар (бар болса)</w:t>
            </w:r>
          </w:p>
        </w:tc>
      </w:tr>
      <w:tr w:rsidR="00462002">
        <w:trPr>
          <w:trHeight w:val="322"/>
        </w:trPr>
        <w:tc>
          <w:tcPr>
            <w:tcW w:w="4884" w:type="dxa"/>
          </w:tcPr>
          <w:p w:rsidR="00462002" w:rsidRDefault="001F538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7М04112-менеджмент</w:t>
            </w:r>
          </w:p>
        </w:tc>
        <w:tc>
          <w:tcPr>
            <w:tcW w:w="9678" w:type="dxa"/>
          </w:tcPr>
          <w:p w:rsidR="00462002" w:rsidRDefault="001F538C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12934"/>
                <w:sz w:val="24"/>
              </w:rPr>
              <w:t>Жоқ</w:t>
            </w:r>
          </w:p>
        </w:tc>
      </w:tr>
      <w:tr w:rsidR="00462002">
        <w:trPr>
          <w:trHeight w:val="275"/>
        </w:trPr>
        <w:tc>
          <w:tcPr>
            <w:tcW w:w="4884" w:type="dxa"/>
          </w:tcPr>
          <w:p w:rsidR="00462002" w:rsidRDefault="001F53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313D4E"/>
                <w:sz w:val="24"/>
              </w:rPr>
              <w:t>Оқу түрі (күндізгі / аралас / қысқартылған)</w:t>
            </w:r>
          </w:p>
        </w:tc>
        <w:tc>
          <w:tcPr>
            <w:tcW w:w="9678" w:type="dxa"/>
          </w:tcPr>
          <w:p w:rsidR="00462002" w:rsidRDefault="001F53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313D4E"/>
                <w:sz w:val="24"/>
              </w:rPr>
              <w:t>Платформа</w:t>
            </w:r>
          </w:p>
        </w:tc>
      </w:tr>
      <w:tr w:rsidR="00462002">
        <w:trPr>
          <w:trHeight w:val="276"/>
        </w:trPr>
        <w:tc>
          <w:tcPr>
            <w:tcW w:w="4884" w:type="dxa"/>
          </w:tcPr>
          <w:p w:rsidR="00462002" w:rsidRDefault="001F53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313D4E"/>
                <w:sz w:val="24"/>
              </w:rPr>
              <w:t>күндізгі</w:t>
            </w:r>
          </w:p>
        </w:tc>
        <w:tc>
          <w:tcPr>
            <w:tcW w:w="9678" w:type="dxa"/>
          </w:tcPr>
          <w:p w:rsidR="00462002" w:rsidRDefault="001F53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openU.kz</w:t>
            </w:r>
          </w:p>
        </w:tc>
      </w:tr>
      <w:tr w:rsidR="00462002">
        <w:trPr>
          <w:trHeight w:val="552"/>
        </w:trPr>
        <w:tc>
          <w:tcPr>
            <w:tcW w:w="4884" w:type="dxa"/>
          </w:tcPr>
          <w:p w:rsidR="00462002" w:rsidRDefault="004620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78" w:type="dxa"/>
          </w:tcPr>
          <w:p w:rsidR="00462002" w:rsidRDefault="001F538C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313D4E"/>
                <w:sz w:val="24"/>
              </w:rPr>
              <w:t>Курсқа сілтеме</w:t>
            </w:r>
          </w:p>
          <w:p w:rsidR="00462002" w:rsidRDefault="001F53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006FBF"/>
                <w:sz w:val="24"/>
              </w:rPr>
              <w:t>https://openu.kz/kz/courses/hr-menedzhmentke-krspe</w:t>
            </w:r>
          </w:p>
        </w:tc>
      </w:tr>
      <w:tr w:rsidR="00462002">
        <w:trPr>
          <w:trHeight w:val="276"/>
        </w:trPr>
        <w:tc>
          <w:tcPr>
            <w:tcW w:w="4884" w:type="dxa"/>
          </w:tcPr>
          <w:p w:rsidR="00462002" w:rsidRDefault="001F53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313D4E"/>
                <w:sz w:val="24"/>
              </w:rPr>
              <w:t>Білім деңгейі</w:t>
            </w:r>
          </w:p>
        </w:tc>
        <w:tc>
          <w:tcPr>
            <w:tcW w:w="9678" w:type="dxa"/>
          </w:tcPr>
          <w:p w:rsidR="00462002" w:rsidRDefault="001F53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313D4E"/>
                <w:sz w:val="24"/>
              </w:rPr>
              <w:t>Білім деңгейі, егер ЖАОК-та көрсетілген болса</w:t>
            </w:r>
          </w:p>
        </w:tc>
      </w:tr>
      <w:tr w:rsidR="00462002">
        <w:trPr>
          <w:trHeight w:val="275"/>
        </w:trPr>
        <w:tc>
          <w:tcPr>
            <w:tcW w:w="4884" w:type="dxa"/>
          </w:tcPr>
          <w:p w:rsidR="00462002" w:rsidRDefault="001F53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313D4E"/>
                <w:sz w:val="24"/>
              </w:rPr>
              <w:t>магистр</w:t>
            </w:r>
          </w:p>
        </w:tc>
        <w:tc>
          <w:tcPr>
            <w:tcW w:w="9678" w:type="dxa"/>
          </w:tcPr>
          <w:p w:rsidR="00462002" w:rsidRDefault="001F53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313D4E"/>
                <w:sz w:val="24"/>
              </w:rPr>
              <w:t>Көрсетілмеген</w:t>
            </w:r>
          </w:p>
        </w:tc>
      </w:tr>
      <w:tr w:rsidR="00462002">
        <w:trPr>
          <w:trHeight w:val="551"/>
        </w:trPr>
        <w:tc>
          <w:tcPr>
            <w:tcW w:w="4884" w:type="dxa"/>
          </w:tcPr>
          <w:p w:rsidR="00462002" w:rsidRDefault="001F538C">
            <w:pPr>
              <w:pStyle w:val="TableParagraph"/>
              <w:spacing w:line="270" w:lineRule="atLeast"/>
              <w:ind w:right="279"/>
              <w:rPr>
                <w:sz w:val="24"/>
              </w:rPr>
            </w:pPr>
            <w:r>
              <w:rPr>
                <w:color w:val="313D4E"/>
                <w:sz w:val="24"/>
              </w:rPr>
              <w:t>Оқу жоспарындағы пәннің сипаты (негізгі / профильдік / элективті кәсіби</w:t>
            </w:r>
          </w:p>
        </w:tc>
        <w:tc>
          <w:tcPr>
            <w:tcW w:w="9678" w:type="dxa"/>
          </w:tcPr>
          <w:p w:rsidR="00462002" w:rsidRDefault="00462002">
            <w:pPr>
              <w:pStyle w:val="TableParagraph"/>
              <w:ind w:left="0"/>
              <w:rPr>
                <w:sz w:val="24"/>
              </w:rPr>
            </w:pPr>
          </w:p>
        </w:tc>
      </w:tr>
      <w:tr w:rsidR="00462002">
        <w:trPr>
          <w:trHeight w:val="276"/>
        </w:trPr>
        <w:tc>
          <w:tcPr>
            <w:tcW w:w="4884" w:type="dxa"/>
          </w:tcPr>
          <w:p w:rsidR="00462002" w:rsidRDefault="001F53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212934"/>
                <w:sz w:val="24"/>
              </w:rPr>
              <w:t>негізгі</w:t>
            </w:r>
          </w:p>
        </w:tc>
        <w:tc>
          <w:tcPr>
            <w:tcW w:w="9678" w:type="dxa"/>
          </w:tcPr>
          <w:p w:rsidR="00462002" w:rsidRDefault="001F53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313D4E"/>
                <w:sz w:val="24"/>
              </w:rPr>
              <w:t>Білім беру ұйымы – Қазақстанның ашық университеті</w:t>
            </w:r>
          </w:p>
        </w:tc>
      </w:tr>
      <w:tr w:rsidR="00462002">
        <w:trPr>
          <w:trHeight w:val="297"/>
        </w:trPr>
        <w:tc>
          <w:tcPr>
            <w:tcW w:w="4884" w:type="dxa"/>
          </w:tcPr>
          <w:p w:rsidR="00462002" w:rsidRDefault="001F538C">
            <w:pPr>
              <w:pStyle w:val="TableParagraph"/>
              <w:rPr>
                <w:sz w:val="24"/>
              </w:rPr>
            </w:pPr>
            <w:r>
              <w:rPr>
                <w:color w:val="313D4E"/>
                <w:sz w:val="24"/>
              </w:rPr>
              <w:t>Оқу тілі</w:t>
            </w:r>
          </w:p>
        </w:tc>
        <w:tc>
          <w:tcPr>
            <w:tcW w:w="9678" w:type="dxa"/>
          </w:tcPr>
          <w:p w:rsidR="00462002" w:rsidRDefault="001F53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Оқу тілі</w:t>
            </w:r>
          </w:p>
        </w:tc>
      </w:tr>
      <w:tr w:rsidR="00462002">
        <w:trPr>
          <w:trHeight w:val="298"/>
        </w:trPr>
        <w:tc>
          <w:tcPr>
            <w:tcW w:w="4884" w:type="dxa"/>
          </w:tcPr>
          <w:p w:rsidR="00462002" w:rsidRDefault="001F538C">
            <w:pPr>
              <w:pStyle w:val="TableParagraph"/>
              <w:rPr>
                <w:sz w:val="24"/>
              </w:rPr>
            </w:pPr>
            <w:r>
              <w:rPr>
                <w:color w:val="212934"/>
                <w:sz w:val="24"/>
              </w:rPr>
              <w:t>қазақ</w:t>
            </w:r>
          </w:p>
        </w:tc>
        <w:tc>
          <w:tcPr>
            <w:tcW w:w="9678" w:type="dxa"/>
          </w:tcPr>
          <w:p w:rsidR="00462002" w:rsidRDefault="001F53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Қазақ</w:t>
            </w:r>
          </w:p>
        </w:tc>
      </w:tr>
      <w:tr w:rsidR="00462002">
        <w:trPr>
          <w:trHeight w:val="276"/>
        </w:trPr>
        <w:tc>
          <w:tcPr>
            <w:tcW w:w="4884" w:type="dxa"/>
          </w:tcPr>
          <w:p w:rsidR="00462002" w:rsidRDefault="001F53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212934"/>
                <w:sz w:val="24"/>
              </w:rPr>
              <w:t>Семестр</w:t>
            </w:r>
          </w:p>
        </w:tc>
        <w:tc>
          <w:tcPr>
            <w:tcW w:w="9678" w:type="dxa"/>
          </w:tcPr>
          <w:p w:rsidR="00462002" w:rsidRDefault="00462002">
            <w:pPr>
              <w:pStyle w:val="TableParagraph"/>
              <w:ind w:left="0"/>
              <w:rPr>
                <w:sz w:val="20"/>
              </w:rPr>
            </w:pPr>
          </w:p>
        </w:tc>
      </w:tr>
      <w:tr w:rsidR="00462002">
        <w:trPr>
          <w:trHeight w:val="1379"/>
        </w:trPr>
        <w:tc>
          <w:tcPr>
            <w:tcW w:w="4884" w:type="dxa"/>
          </w:tcPr>
          <w:p w:rsidR="00462002" w:rsidRDefault="001F538C">
            <w:pPr>
              <w:pStyle w:val="TableParagraph"/>
              <w:rPr>
                <w:sz w:val="24"/>
              </w:rPr>
            </w:pPr>
            <w:r>
              <w:rPr>
                <w:color w:val="313D4E"/>
                <w:sz w:val="24"/>
              </w:rPr>
              <w:t>6</w:t>
            </w:r>
          </w:p>
        </w:tc>
        <w:tc>
          <w:tcPr>
            <w:tcW w:w="9678" w:type="dxa"/>
          </w:tcPr>
          <w:p w:rsidR="00462002" w:rsidRDefault="001F538C">
            <w:pPr>
              <w:pStyle w:val="TableParagraph"/>
              <w:ind w:right="6399"/>
              <w:rPr>
                <w:b/>
                <w:sz w:val="24"/>
              </w:rPr>
            </w:pPr>
            <w:r>
              <w:rPr>
                <w:b/>
                <w:color w:val="313D4E"/>
                <w:sz w:val="24"/>
              </w:rPr>
              <w:t>Қол жетімділігі: жарияланған күннен бастап,</w:t>
            </w:r>
          </w:p>
          <w:p w:rsidR="00462002" w:rsidRDefault="001F538C">
            <w:pPr>
              <w:pStyle w:val="TableParagraph"/>
              <w:ind w:right="5068"/>
              <w:rPr>
                <w:b/>
                <w:sz w:val="24"/>
              </w:rPr>
            </w:pPr>
            <w:r>
              <w:rPr>
                <w:b/>
                <w:color w:val="313D4E"/>
                <w:sz w:val="24"/>
              </w:rPr>
              <w:t>семестрдің басында белгіленген, Сұраныс бойынша,</w:t>
            </w:r>
          </w:p>
          <w:p w:rsidR="00462002" w:rsidRDefault="001F53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313D4E"/>
                <w:sz w:val="24"/>
              </w:rPr>
              <w:t>ай сайын когорттың іске қосылуы.</w:t>
            </w:r>
          </w:p>
        </w:tc>
      </w:tr>
      <w:tr w:rsidR="00462002">
        <w:trPr>
          <w:trHeight w:val="276"/>
        </w:trPr>
        <w:tc>
          <w:tcPr>
            <w:tcW w:w="4884" w:type="dxa"/>
          </w:tcPr>
          <w:p w:rsidR="00462002" w:rsidRDefault="001F53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313D4E"/>
                <w:sz w:val="24"/>
              </w:rPr>
              <w:t>Аттестаттау формасы (емтихан)</w:t>
            </w:r>
          </w:p>
        </w:tc>
        <w:tc>
          <w:tcPr>
            <w:tcW w:w="9678" w:type="dxa"/>
          </w:tcPr>
          <w:p w:rsidR="00462002" w:rsidRDefault="001F53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313D4E"/>
                <w:sz w:val="24"/>
              </w:rPr>
              <w:t>сұраныс бойынша</w:t>
            </w:r>
          </w:p>
        </w:tc>
      </w:tr>
      <w:tr w:rsidR="00462002">
        <w:trPr>
          <w:trHeight w:val="275"/>
        </w:trPr>
        <w:tc>
          <w:tcPr>
            <w:tcW w:w="4884" w:type="dxa"/>
          </w:tcPr>
          <w:p w:rsidR="00462002" w:rsidRDefault="001F53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313D4E"/>
                <w:sz w:val="24"/>
              </w:rPr>
              <w:t>Тест</w:t>
            </w:r>
          </w:p>
        </w:tc>
        <w:tc>
          <w:tcPr>
            <w:tcW w:w="9678" w:type="dxa"/>
          </w:tcPr>
          <w:p w:rsidR="00462002" w:rsidRDefault="001F53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313D4E"/>
                <w:sz w:val="24"/>
              </w:rPr>
              <w:t>Тест</w:t>
            </w:r>
          </w:p>
        </w:tc>
      </w:tr>
      <w:tr w:rsidR="00462002">
        <w:trPr>
          <w:trHeight w:val="275"/>
        </w:trPr>
        <w:tc>
          <w:tcPr>
            <w:tcW w:w="4884" w:type="dxa"/>
          </w:tcPr>
          <w:p w:rsidR="00462002" w:rsidRDefault="001F53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313D4E"/>
                <w:sz w:val="24"/>
              </w:rPr>
              <w:t>Емтихан</w:t>
            </w:r>
          </w:p>
        </w:tc>
        <w:tc>
          <w:tcPr>
            <w:tcW w:w="9678" w:type="dxa"/>
          </w:tcPr>
          <w:p w:rsidR="00462002" w:rsidRDefault="001F53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313D4E"/>
                <w:sz w:val="24"/>
              </w:rPr>
              <w:t>Әрбір тақырыптан кейін тест, семестр соңында тест</w:t>
            </w:r>
          </w:p>
        </w:tc>
      </w:tr>
    </w:tbl>
    <w:p w:rsidR="00462002" w:rsidRDefault="00462002">
      <w:pPr>
        <w:spacing w:line="256" w:lineRule="exact"/>
        <w:rPr>
          <w:sz w:val="24"/>
        </w:rPr>
        <w:sectPr w:rsidR="00462002">
          <w:pgSz w:w="16840" w:h="11910" w:orient="landscape"/>
          <w:pgMar w:top="1100" w:right="700" w:bottom="280" w:left="1020" w:header="720" w:footer="720" w:gutter="0"/>
          <w:cols w:space="720"/>
        </w:sectPr>
      </w:pPr>
    </w:p>
    <w:p w:rsidR="00462002" w:rsidRDefault="00462002">
      <w:pPr>
        <w:pStyle w:val="a3"/>
        <w:rPr>
          <w:sz w:val="20"/>
        </w:rPr>
      </w:pPr>
    </w:p>
    <w:p w:rsidR="00462002" w:rsidRDefault="00462002">
      <w:pPr>
        <w:pStyle w:val="a3"/>
      </w:pPr>
    </w:p>
    <w:p w:rsidR="00462002" w:rsidRDefault="001F538C">
      <w:pPr>
        <w:pStyle w:val="a4"/>
        <w:numPr>
          <w:ilvl w:val="0"/>
          <w:numId w:val="3"/>
        </w:numPr>
        <w:tabs>
          <w:tab w:val="left" w:pos="317"/>
        </w:tabs>
        <w:spacing w:before="90"/>
        <w:ind w:hanging="202"/>
      </w:pPr>
      <w:r>
        <w:rPr>
          <w:sz w:val="24"/>
        </w:rPr>
        <w:t>бөлім. Мазмұны мен қалыптасқан құзыреттіліктерді талдау негізінде ЖАОК</w:t>
      </w:r>
      <w:r>
        <w:rPr>
          <w:spacing w:val="3"/>
          <w:sz w:val="24"/>
        </w:rPr>
        <w:t xml:space="preserve"> </w:t>
      </w:r>
      <w:r>
        <w:rPr>
          <w:sz w:val="24"/>
        </w:rPr>
        <w:t>таңдау.</w:t>
      </w:r>
    </w:p>
    <w:p w:rsidR="00462002" w:rsidRDefault="00462002">
      <w:pPr>
        <w:pStyle w:val="a3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2"/>
        <w:gridCol w:w="7116"/>
      </w:tblGrid>
      <w:tr w:rsidR="00462002">
        <w:trPr>
          <w:trHeight w:val="506"/>
        </w:trPr>
        <w:tc>
          <w:tcPr>
            <w:tcW w:w="7762" w:type="dxa"/>
          </w:tcPr>
          <w:p w:rsidR="00462002" w:rsidRDefault="001F538C">
            <w:pPr>
              <w:pStyle w:val="TableParagraph"/>
              <w:spacing w:line="252" w:lineRule="exact"/>
            </w:pPr>
            <w:r>
              <w:t>2.1. Пән бойынша оқу нәтижелері (OН) (3-6 негізгі):</w:t>
            </w:r>
          </w:p>
        </w:tc>
        <w:tc>
          <w:tcPr>
            <w:tcW w:w="7116" w:type="dxa"/>
          </w:tcPr>
          <w:p w:rsidR="00462002" w:rsidRDefault="001F538C">
            <w:pPr>
              <w:pStyle w:val="TableParagraph"/>
              <w:spacing w:line="252" w:lineRule="exact"/>
            </w:pPr>
            <w:r>
              <w:t>ЖАОК бойынша оқу нәтижелері (мәлімделген болса):</w:t>
            </w:r>
          </w:p>
        </w:tc>
      </w:tr>
      <w:tr w:rsidR="00462002">
        <w:trPr>
          <w:trHeight w:val="3512"/>
        </w:trPr>
        <w:tc>
          <w:tcPr>
            <w:tcW w:w="7762" w:type="dxa"/>
          </w:tcPr>
          <w:p w:rsidR="00462002" w:rsidRDefault="001F538C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Осы курс табысты аяқтағаннан кейін, магистранттар қабілетті болуы керек:</w:t>
            </w:r>
          </w:p>
          <w:p w:rsidR="00462002" w:rsidRDefault="001F538C">
            <w:pPr>
              <w:pStyle w:val="TableParagraph"/>
              <w:ind w:left="137"/>
              <w:jc w:val="both"/>
              <w:rPr>
                <w:sz w:val="24"/>
              </w:rPr>
            </w:pPr>
            <w:r>
              <w:rPr>
                <w:sz w:val="24"/>
              </w:rPr>
              <w:t>ОН 1- «Адам ресурстарын басқару» тұжырымдамасы, «адам капиталы»,</w:t>
            </w:r>
          </w:p>
          <w:p w:rsidR="00462002" w:rsidRDefault="001F538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«адам капиталының бәсекеге қабілеттілігі» түсініктерінің тұжырымын жасауды игеру;</w:t>
            </w:r>
          </w:p>
          <w:p w:rsidR="00462002" w:rsidRDefault="001F538C">
            <w:pPr>
              <w:pStyle w:val="TableParagraph"/>
              <w:ind w:right="100" w:firstLine="28"/>
              <w:jc w:val="both"/>
              <w:rPr>
                <w:sz w:val="24"/>
              </w:rPr>
            </w:pPr>
            <w:r>
              <w:rPr>
                <w:sz w:val="24"/>
              </w:rPr>
              <w:t>ОН 2- жұмыс орындарын ұйымдастыру және кадрлармен қамтамасыз ету мақстаындағы ұйымдағы қызметкерлердің санын жоспарлау дағдысын игеру;</w:t>
            </w:r>
          </w:p>
          <w:p w:rsidR="00462002" w:rsidRDefault="001F538C">
            <w:pPr>
              <w:pStyle w:val="TableParagraph"/>
              <w:ind w:left="137"/>
              <w:jc w:val="both"/>
              <w:rPr>
                <w:sz w:val="24"/>
              </w:rPr>
            </w:pPr>
            <w:r>
              <w:rPr>
                <w:sz w:val="24"/>
              </w:rPr>
              <w:t>ОН 3- ұйымдағы қызметкерлерді дамыту ст</w:t>
            </w:r>
            <w:r>
              <w:rPr>
                <w:sz w:val="24"/>
              </w:rPr>
              <w:t>ратегиясын әзірлей алу;</w:t>
            </w:r>
          </w:p>
          <w:p w:rsidR="00462002" w:rsidRDefault="001F538C">
            <w:pPr>
              <w:pStyle w:val="TableParagraph"/>
              <w:ind w:right="100" w:firstLine="28"/>
              <w:jc w:val="both"/>
              <w:rPr>
                <w:sz w:val="24"/>
              </w:rPr>
            </w:pPr>
            <w:r>
              <w:rPr>
                <w:sz w:val="24"/>
              </w:rPr>
              <w:t>ОН 4 -еңбек ресурстарының бәсекелестігін және тиімділігін арттыру мәселелерін талдау жүргізудің жүргізу арқылы ұйым мақсаттарына жетудің жолдарын анықтау</w:t>
            </w:r>
          </w:p>
        </w:tc>
        <w:tc>
          <w:tcPr>
            <w:tcW w:w="7116" w:type="dxa"/>
          </w:tcPr>
          <w:p w:rsidR="00462002" w:rsidRDefault="001F538C">
            <w:pPr>
              <w:pStyle w:val="TableParagraph"/>
              <w:tabs>
                <w:tab w:val="left" w:pos="2008"/>
                <w:tab w:val="left" w:pos="4395"/>
                <w:tab w:val="left" w:pos="637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Бұл курс Ник Уилтонның «HR менеджментке кіріспе» атты кітабына негізделген. Ат</w:t>
            </w:r>
            <w:r>
              <w:rPr>
                <w:sz w:val="24"/>
              </w:rPr>
              <w:t>алмыш дәрістер қызметкерлерді басқару ғылымын құрап, академиялық салаға кіретін тұжырымда, үлгі мен құралдардың іс жүзінде қолданылуын көрсетуге бағытталған. Дәрістерде</w:t>
            </w:r>
            <w:r>
              <w:rPr>
                <w:sz w:val="24"/>
              </w:rPr>
              <w:tab/>
              <w:t>қызметкерлерді</w:t>
            </w:r>
            <w:r>
              <w:rPr>
                <w:sz w:val="24"/>
              </w:rPr>
              <w:tab/>
              <w:t>басқарудың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дұрыс </w:t>
            </w:r>
            <w:r>
              <w:rPr>
                <w:sz w:val="24"/>
              </w:rPr>
              <w:t>ұйымдастырылуындағы жағымды тұстарды ғана емес, сондай-</w:t>
            </w:r>
            <w:r>
              <w:rPr>
                <w:sz w:val="24"/>
              </w:rPr>
              <w:t>ақ, жетістікке барар жолдағы сәтсіздіктердің кең таралған себептері туралы да айтылады. Курс 25 дәрістен тұрады, олардың әрқайсысы шамамен 20-25 минут. Курс презентация слайдтарымен бірге жүреді, ал әрбір бөлімнің соңында өзін-өзі тексеруге арналған сұрақт</w:t>
            </w:r>
            <w:r>
              <w:rPr>
                <w:sz w:val="24"/>
              </w:rPr>
              <w:t>ар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беріледі.</w:t>
            </w:r>
          </w:p>
        </w:tc>
      </w:tr>
    </w:tbl>
    <w:p w:rsidR="00462002" w:rsidRDefault="00462002">
      <w:pPr>
        <w:pStyle w:val="a3"/>
        <w:spacing w:before="11"/>
        <w:rPr>
          <w:sz w:val="23"/>
        </w:rPr>
      </w:pPr>
    </w:p>
    <w:p w:rsidR="00462002" w:rsidRDefault="001F538C">
      <w:pPr>
        <w:pStyle w:val="a4"/>
        <w:numPr>
          <w:ilvl w:val="1"/>
          <w:numId w:val="3"/>
        </w:numPr>
        <w:tabs>
          <w:tab w:val="left" w:pos="476"/>
        </w:tabs>
        <w:ind w:hanging="361"/>
        <w:jc w:val="left"/>
        <w:rPr>
          <w:sz w:val="24"/>
        </w:rPr>
      </w:pPr>
      <w:r>
        <w:rPr>
          <w:sz w:val="24"/>
        </w:rPr>
        <w:t>Сәйкестік деңгейі</w:t>
      </w:r>
      <w:r>
        <w:rPr>
          <w:spacing w:val="3"/>
          <w:sz w:val="24"/>
        </w:rPr>
        <w:t xml:space="preserve"> </w:t>
      </w:r>
      <w:r>
        <w:rPr>
          <w:sz w:val="24"/>
        </w:rPr>
        <w:t>ОН</w:t>
      </w:r>
    </w:p>
    <w:p w:rsidR="00462002" w:rsidRDefault="00462002">
      <w:pPr>
        <w:pStyle w:val="a3"/>
      </w:pPr>
    </w:p>
    <w:p w:rsidR="00462002" w:rsidRDefault="001F538C">
      <w:pPr>
        <w:pStyle w:val="1"/>
        <w:ind w:left="656"/>
      </w:pPr>
      <w:r>
        <w:t>ЖАОК материалдары курс тізіміндегі 1 модульге сәйкес келеді, яғни сәйкестік деңгейі 33 пайызды құрайды.</w:t>
      </w:r>
    </w:p>
    <w:p w:rsidR="00462002" w:rsidRDefault="00462002">
      <w:pPr>
        <w:pStyle w:val="a3"/>
        <w:rPr>
          <w:b/>
        </w:rPr>
      </w:pPr>
    </w:p>
    <w:p w:rsidR="00462002" w:rsidRDefault="001F538C">
      <w:pPr>
        <w:pStyle w:val="a4"/>
        <w:numPr>
          <w:ilvl w:val="1"/>
          <w:numId w:val="3"/>
        </w:numPr>
        <w:tabs>
          <w:tab w:val="left" w:pos="1196"/>
        </w:tabs>
        <w:ind w:left="1196"/>
        <w:jc w:val="left"/>
        <w:rPr>
          <w:sz w:val="24"/>
        </w:rPr>
      </w:pPr>
      <w:r>
        <w:rPr>
          <w:sz w:val="24"/>
        </w:rPr>
        <w:t>Тақырыптар сәйкестік</w:t>
      </w:r>
      <w:r>
        <w:rPr>
          <w:spacing w:val="3"/>
          <w:sz w:val="24"/>
        </w:rPr>
        <w:t xml:space="preserve"> </w:t>
      </w:r>
      <w:r>
        <w:rPr>
          <w:sz w:val="24"/>
        </w:rPr>
        <w:t>деңгейі</w:t>
      </w:r>
    </w:p>
    <w:p w:rsidR="00462002" w:rsidRDefault="00462002">
      <w:pPr>
        <w:pStyle w:val="a3"/>
        <w:spacing w:before="5"/>
        <w:rPr>
          <w:sz w:val="1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2"/>
        <w:gridCol w:w="6914"/>
      </w:tblGrid>
      <w:tr w:rsidR="00462002">
        <w:trPr>
          <w:trHeight w:val="275"/>
        </w:trPr>
        <w:tc>
          <w:tcPr>
            <w:tcW w:w="7652" w:type="dxa"/>
          </w:tcPr>
          <w:p w:rsidR="00462002" w:rsidRDefault="001F53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Тақырып атауы</w:t>
            </w:r>
          </w:p>
        </w:tc>
        <w:tc>
          <w:tcPr>
            <w:tcW w:w="6914" w:type="dxa"/>
          </w:tcPr>
          <w:p w:rsidR="00462002" w:rsidRDefault="001F53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Өткізілу формасы</w:t>
            </w:r>
          </w:p>
        </w:tc>
      </w:tr>
      <w:tr w:rsidR="00462002">
        <w:trPr>
          <w:trHeight w:val="276"/>
        </w:trPr>
        <w:tc>
          <w:tcPr>
            <w:tcW w:w="7652" w:type="dxa"/>
          </w:tcPr>
          <w:p w:rsidR="00462002" w:rsidRDefault="001F53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1 Адам ресурстарын басқарудың жүйесінің негіздері</w:t>
            </w:r>
          </w:p>
        </w:tc>
        <w:tc>
          <w:tcPr>
            <w:tcW w:w="6914" w:type="dxa"/>
          </w:tcPr>
          <w:p w:rsidR="00462002" w:rsidRDefault="00462002">
            <w:pPr>
              <w:pStyle w:val="TableParagraph"/>
              <w:ind w:left="0"/>
              <w:rPr>
                <w:sz w:val="20"/>
              </w:rPr>
            </w:pPr>
          </w:p>
        </w:tc>
      </w:tr>
      <w:tr w:rsidR="00462002">
        <w:trPr>
          <w:trHeight w:val="551"/>
        </w:trPr>
        <w:tc>
          <w:tcPr>
            <w:tcW w:w="7652" w:type="dxa"/>
          </w:tcPr>
          <w:p w:rsidR="00462002" w:rsidRDefault="001F53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дәріс. Адам ресурстарын басқарудың ғылыми негіздері</w:t>
            </w:r>
          </w:p>
        </w:tc>
        <w:tc>
          <w:tcPr>
            <w:tcW w:w="6914" w:type="dxa"/>
          </w:tcPr>
          <w:p w:rsidR="00462002" w:rsidRDefault="001F538C">
            <w:pPr>
              <w:pStyle w:val="TableParagraph"/>
              <w:tabs>
                <w:tab w:val="left" w:pos="1324"/>
              </w:tabs>
              <w:rPr>
                <w:sz w:val="24"/>
              </w:rPr>
            </w:pPr>
            <w:r>
              <w:rPr>
                <w:sz w:val="24"/>
              </w:rPr>
              <w:t xml:space="preserve">ЖАОК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тақырыбы – Адам ресурстарын басқару деген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не?</w:t>
            </w:r>
          </w:p>
          <w:p w:rsidR="00462002" w:rsidRDefault="001F53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006FBF"/>
                <w:sz w:val="24"/>
              </w:rPr>
              <w:t>https://openu.kz/kz/courses/hr-menedzhmentke-krspe</w:t>
            </w:r>
          </w:p>
        </w:tc>
      </w:tr>
      <w:tr w:rsidR="00462002">
        <w:trPr>
          <w:trHeight w:val="552"/>
        </w:trPr>
        <w:tc>
          <w:tcPr>
            <w:tcW w:w="7652" w:type="dxa"/>
          </w:tcPr>
          <w:p w:rsidR="00462002" w:rsidRDefault="001F53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 дәріс. Адам ресурстарын басқарудың заманауи үдерістері</w:t>
            </w:r>
          </w:p>
        </w:tc>
        <w:tc>
          <w:tcPr>
            <w:tcW w:w="6914" w:type="dxa"/>
          </w:tcPr>
          <w:p w:rsidR="00462002" w:rsidRDefault="001F538C">
            <w:pPr>
              <w:pStyle w:val="TableParagraph"/>
              <w:tabs>
                <w:tab w:val="left" w:pos="1311"/>
                <w:tab w:val="left" w:pos="1912"/>
                <w:tab w:val="left" w:pos="3445"/>
                <w:tab w:val="left" w:pos="4047"/>
                <w:tab w:val="left" w:pos="4860"/>
                <w:tab w:val="left" w:pos="6000"/>
              </w:tabs>
              <w:rPr>
                <w:sz w:val="24"/>
              </w:rPr>
            </w:pPr>
            <w:r>
              <w:rPr>
                <w:sz w:val="24"/>
              </w:rPr>
              <w:t>ЖАОК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тақырыбы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HR</w:t>
            </w:r>
            <w:r>
              <w:rPr>
                <w:sz w:val="24"/>
              </w:rPr>
              <w:tab/>
              <w:t>негізгі</w:t>
            </w:r>
            <w:r>
              <w:rPr>
                <w:sz w:val="24"/>
              </w:rPr>
              <w:tab/>
              <w:t>әдістері</w:t>
            </w:r>
          </w:p>
          <w:p w:rsidR="00462002" w:rsidRDefault="001F53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006FBF"/>
                <w:sz w:val="24"/>
              </w:rPr>
              <w:t>https://openu.kz/kz/courses/hr-menedzhmentke-krspe</w:t>
            </w:r>
          </w:p>
        </w:tc>
      </w:tr>
      <w:tr w:rsidR="00462002">
        <w:trPr>
          <w:trHeight w:val="551"/>
        </w:trPr>
        <w:tc>
          <w:tcPr>
            <w:tcW w:w="7652" w:type="dxa"/>
          </w:tcPr>
          <w:p w:rsidR="00462002" w:rsidRDefault="001F53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дәріс. Адам ресурстарын басқарудың негізгі әдістері</w:t>
            </w:r>
          </w:p>
        </w:tc>
        <w:tc>
          <w:tcPr>
            <w:tcW w:w="6914" w:type="dxa"/>
          </w:tcPr>
          <w:p w:rsidR="00462002" w:rsidRDefault="001F53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ЖАОК 3 тақырыбы – HR басқарудың заманауи үдерістері</w:t>
            </w:r>
          </w:p>
          <w:p w:rsidR="00462002" w:rsidRDefault="001F53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006FBF"/>
                <w:sz w:val="24"/>
              </w:rPr>
              <w:t>htt</w:t>
            </w:r>
            <w:r>
              <w:rPr>
                <w:b/>
                <w:color w:val="006FBF"/>
                <w:sz w:val="24"/>
              </w:rPr>
              <w:t>ps://openu.kz/kz/courses/hr-menedzhmentke-krspe</w:t>
            </w:r>
          </w:p>
        </w:tc>
      </w:tr>
      <w:tr w:rsidR="00462002">
        <w:trPr>
          <w:trHeight w:val="552"/>
        </w:trPr>
        <w:tc>
          <w:tcPr>
            <w:tcW w:w="7652" w:type="dxa"/>
          </w:tcPr>
          <w:p w:rsidR="00462002" w:rsidRDefault="001F53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дәріс. Адам ресурстарын басқару қызметі</w:t>
            </w:r>
          </w:p>
        </w:tc>
        <w:tc>
          <w:tcPr>
            <w:tcW w:w="6914" w:type="dxa"/>
          </w:tcPr>
          <w:p w:rsidR="00462002" w:rsidRDefault="001F53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ЖАОК 4 тақырыбы – Адам ресурстарын басқару қызметі</w:t>
            </w:r>
          </w:p>
          <w:p w:rsidR="00462002" w:rsidRDefault="001F53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006FBF"/>
                <w:sz w:val="24"/>
              </w:rPr>
              <w:t>https://openu.kz/kz/courses/hr-menedzhmentke-krspe</w:t>
            </w:r>
          </w:p>
        </w:tc>
      </w:tr>
    </w:tbl>
    <w:p w:rsidR="00462002" w:rsidRDefault="00462002">
      <w:pPr>
        <w:spacing w:line="256" w:lineRule="exact"/>
        <w:rPr>
          <w:sz w:val="24"/>
        </w:rPr>
        <w:sectPr w:rsidR="00462002">
          <w:pgSz w:w="16840" w:h="11910" w:orient="landscape"/>
          <w:pgMar w:top="1100" w:right="700" w:bottom="280" w:left="1020" w:header="720" w:footer="720" w:gutter="0"/>
          <w:cols w:space="720"/>
        </w:sectPr>
      </w:pPr>
    </w:p>
    <w:p w:rsidR="00462002" w:rsidRDefault="00462002">
      <w:pPr>
        <w:pStyle w:val="a3"/>
        <w:rPr>
          <w:sz w:val="20"/>
        </w:rPr>
      </w:pPr>
    </w:p>
    <w:p w:rsidR="00462002" w:rsidRDefault="00462002">
      <w:pPr>
        <w:pStyle w:val="a3"/>
        <w:rPr>
          <w:sz w:val="20"/>
        </w:rPr>
      </w:pPr>
    </w:p>
    <w:p w:rsidR="00462002" w:rsidRDefault="00462002">
      <w:pPr>
        <w:pStyle w:val="a3"/>
        <w:spacing w:before="4"/>
        <w:rPr>
          <w:sz w:val="11"/>
        </w:rPr>
      </w:pPr>
    </w:p>
    <w:p w:rsidR="00462002" w:rsidRDefault="001F538C">
      <w:pPr>
        <w:pStyle w:val="a3"/>
        <w:ind w:left="104"/>
        <w:rPr>
          <w:sz w:val="20"/>
        </w:rPr>
      </w:pPr>
      <w:r>
        <w:rPr>
          <w:noProof/>
          <w:sz w:val="20"/>
          <w:lang w:val="ru-RU" w:eastAsia="ru-RU" w:bidi="ar-SA"/>
        </w:rPr>
        <mc:AlternateContent>
          <mc:Choice Requires="wpg">
            <w:drawing>
              <wp:inline distT="0" distB="0" distL="0" distR="0">
                <wp:extent cx="9255760" cy="363220"/>
                <wp:effectExtent l="8890" t="6350" r="12700" b="1143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55760" cy="363220"/>
                          <a:chOff x="0" y="0"/>
                          <a:chExt cx="14576" cy="572"/>
                        </a:xfrm>
                      </wpg:grpSpPr>
                      <wps:wsp>
                        <wps:cNvPr id="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457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567"/>
                            <a:ext cx="1457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657" y="0"/>
                            <a:ext cx="0" cy="57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4571" y="0"/>
                            <a:ext cx="0" cy="57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767" y="296"/>
                            <a:ext cx="5529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2002" w:rsidRDefault="001F538C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6FBF"/>
                                  <w:sz w:val="24"/>
                                </w:rPr>
                                <w:t>https://openu.kz/kz/courses/hr-menedzhmentke-krspe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987" y="20"/>
                            <a:ext cx="149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2002" w:rsidRDefault="001F538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тұрақсыздығы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940" y="20"/>
                            <a:ext cx="528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2002" w:rsidRDefault="001F538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Кадр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280" y="20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2002" w:rsidRDefault="001F538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687" y="20"/>
                            <a:ext cx="107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2002" w:rsidRDefault="001F538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тақырыбы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028" y="20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2002" w:rsidRDefault="001F538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767" y="20"/>
                            <a:ext cx="74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2002" w:rsidRDefault="001F538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ЖАОК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7652" cy="5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62002" w:rsidRDefault="001F538C">
                              <w:pPr>
                                <w:ind w:left="1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 дәріс. Ұйымдағы кадр тұрақсыздығы мәселесі.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728.8pt;height:28.6pt;mso-position-horizontal-relative:char;mso-position-vertical-relative:line" coordsize="14576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">
                <v:line id="Line 17" o:spid="_x0000_s1027" style="position:absolute;visibility:visible;mso-wrap-style:square" from="0,5" to="1457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7Sb8IAAADaAAAADwAAAGRycy9kb3ducmV2LnhtbESPQYvCMBSE74L/ITzBm6a7iEg1iusi&#10;LHiQWi/eHs2zrTYvJclq9dcbYWGPw8x8wyxWnWnEjZyvLSv4GCcgiAuray4VHPPtaAbCB2SNjWVS&#10;8CAPq2W/t8BU2ztndDuEUkQI+xQVVCG0qZS+qMigH9uWOHpn6wyGKF0ptcN7hJtGfibJVBqsOS5U&#10;2NKmouJ6+DUKZnnrvx+b09bu3eWZ7SYZTfBLqeGgW89BBOrCf/iv/aMVTOF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G7Sb8IAAADaAAAADwAAAAAAAAAAAAAA&#10;AAChAgAAZHJzL2Rvd25yZXYueG1sUEsFBgAAAAAEAAQA+QAAAJADAAAAAA==&#10;" strokeweight=".5pt"/>
                <v:line id="Line 16" o:spid="_x0000_s1028" style="position:absolute;visibility:visible;mso-wrap-style:square" from="0,567" to="14576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J39MIAAADaAAAADwAAAGRycy9kb3ducmV2LnhtbESPQYvCMBSE78L+h/AWvGm6Iipdo6yK&#10;IHiQ6l729mjettXmpSRRq7/eCILHYWa+Yabz1tTiQs5XlhV89RMQxLnVFRcKfg/r3gSED8gaa8uk&#10;4EYe5rOPzhRTba+c0WUfChEh7FNUUIbQpFL6vCSDvm8b4uj9W2cwROkKqR1eI9zUcpAkI2mw4rhQ&#10;YkPLkvLT/mwUTA6NX92Wf2u7c8d7th1mNMSFUt3P9ucbRKA2vMOv9kYrGMP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J39MIAAADaAAAADwAAAAAAAAAAAAAA&#10;AAChAgAAZHJzL2Rvd25yZXYueG1sUEsFBgAAAAAEAAQA+QAAAJADAAAAAA==&#10;" strokeweight=".5pt"/>
                <v:line id="Line 15" o:spid="_x0000_s1029" style="position:absolute;visibility:visible;mso-wrap-style:square" from="7657,0" to="7657,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3jhsIAAADaAAAADwAAAGRycy9kb3ducmV2LnhtbESPT4vCMBTE7wt+h/AEb2uqyCJdo/gH&#10;QfAgtV68PZq3bXebl5JErX56syB4HGZ+M8xs0ZlGXMn52rKC0TABQVxYXXOp4JRvP6cgfEDW2Fgm&#10;BXfysJj3PmaYanvjjK7HUIpYwj5FBVUIbSqlLyoy6Ie2JY7ej3UGQ5SulNrhLZabRo6T5EsarDku&#10;VNjSuqLi73gxCqZ56zf39XlrD+73ke0nGU1wpdSg3y2/QQTqwjv8onc6cvB/Jd4AOX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r3jhsIAAADaAAAADwAAAAAAAAAAAAAA&#10;AAChAgAAZHJzL2Rvd25yZXYueG1sUEsFBgAAAAAEAAQA+QAAAJADAAAAAA==&#10;" strokeweight=".5pt"/>
                <v:line id="Line 14" o:spid="_x0000_s1030" style="position:absolute;visibility:visible;mso-wrap-style:square" from="14571,0" to="14571,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FGHcIAAADaAAAADwAAAGRycy9kb3ducmV2LnhtbESPQYvCMBSE78L+h/AEb5oqIm7XKK4i&#10;LHiQ6l729miebbV5KUnUur/eCILHYWa+YWaL1tTiSs5XlhUMBwkI4tzqigsFv4dNfwrCB2SNtWVS&#10;cCcPi/lHZ4aptjfO6LoPhYgQ9ikqKENoUil9XpJBP7ANcfSO1hkMUbpCaoe3CDe1HCXJRBqsOC6U&#10;2NCqpPy8vxgF00Pj1/fV38bu3Ok/244zGuO3Ur1uu/wCEagN7/Cr/aMVfMLzSrwBc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fFGHcIAAADaAAAADwAAAAAAAAAAAAAA&#10;AAChAgAAZHJzL2Rvd25yZXYueG1sUEsFBgAAAAAEAAQA+QAAAJADAAAAAA==&#10;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1" type="#_x0000_t202" style="position:absolute;left:7767;top:296;width:5529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462002" w:rsidRDefault="001F538C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6FBF"/>
                            <w:sz w:val="24"/>
                          </w:rPr>
                          <w:t>https://openu.kz/kz/courses/hr-menedzhmentke-krspe</w:t>
                        </w:r>
                      </w:p>
                    </w:txbxContent>
                  </v:textbox>
                </v:shape>
                <v:shape id="Text Box 12" o:spid="_x0000_s1032" type="#_x0000_t202" style="position:absolute;left:12987;top:20;width:1491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462002" w:rsidRDefault="001F538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тұрақсыздығы</w:t>
                        </w:r>
                      </w:p>
                    </w:txbxContent>
                  </v:textbox>
                </v:shape>
                <v:shape id="Text Box 11" o:spid="_x0000_s1033" type="#_x0000_t202" style="position:absolute;left:11940;top:20;width:528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462002" w:rsidRDefault="001F538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Кадр</w:t>
                        </w:r>
                      </w:p>
                    </w:txbxContent>
                  </v:textbox>
                </v:shape>
                <v:shape id="Text Box 10" o:spid="_x0000_s1034" type="#_x0000_t202" style="position:absolute;left:11280;top:20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462002" w:rsidRDefault="001F538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–</w:t>
                        </w:r>
                      </w:p>
                    </w:txbxContent>
                  </v:textbox>
                </v:shape>
                <v:shape id="Text Box 9" o:spid="_x0000_s1035" type="#_x0000_t202" style="position:absolute;left:9687;top:20;width:1073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462002" w:rsidRDefault="001F538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тақырыбы</w:t>
                        </w:r>
                      </w:p>
                    </w:txbxContent>
                  </v:textbox>
                </v:shape>
                <v:shape id="Text Box 8" o:spid="_x0000_s1036" type="#_x0000_t202" style="position:absolute;left:9028;top:20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462002" w:rsidRDefault="001F538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v:shape id="Text Box 7" o:spid="_x0000_s1037" type="#_x0000_t202" style="position:absolute;left:7767;top:20;width:742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462002" w:rsidRDefault="001F538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ЖАОК</w:t>
                        </w:r>
                      </w:p>
                    </w:txbxContent>
                  </v:textbox>
                </v:shape>
                <v:shape id="Text Box 6" o:spid="_x0000_s1038" type="#_x0000_t202" style="position:absolute;left:5;top:5;width:7652;height: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jY7cQA&#10;AADbAAAADwAAAGRycy9kb3ducmV2LnhtbERPTWvCQBC9C/6HZQredNMqKqmrxKLWgxetLfQ2Zsck&#10;mJ2N2VXjv3cLQm/zeJ8zmTWmFFeqXWFZwWsvAkGcWl1wpmD/teyOQTiPrLG0TAru5GA2bbcmGGt7&#10;4y1ddz4TIYRdjApy76tYSpfmZND1bEUcuKOtDfoA60zqGm8h3JTyLYqG0mDBoSHHij5ySk+7i1Gw&#10;PcyXyW/6vfo8DxbJcLBofjb9uVKdlyZ5B+Gp8f/ip3utw/wR/P0SDp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I2O3EAAAA2wAAAA8AAAAAAAAAAAAAAAAAmAIAAGRycy9k&#10;b3ducmV2LnhtbFBLBQYAAAAABAAEAPUAAACJAwAAAAA=&#10;" filled="f" strokeweight=".5pt">
                  <v:textbox inset="0,0,0,0">
                    <w:txbxContent>
                      <w:p w:rsidR="00462002" w:rsidRDefault="001F538C">
                        <w:pPr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 дәріс. Ұйымдағы кадр тұрақсыздығы мәселесі.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62002" w:rsidRDefault="00462002">
      <w:pPr>
        <w:pStyle w:val="a3"/>
        <w:rPr>
          <w:sz w:val="20"/>
        </w:rPr>
      </w:pPr>
    </w:p>
    <w:p w:rsidR="00462002" w:rsidRDefault="00462002">
      <w:pPr>
        <w:pStyle w:val="a3"/>
        <w:spacing w:before="3"/>
        <w:rPr>
          <w:sz w:val="17"/>
        </w:rPr>
      </w:pPr>
    </w:p>
    <w:p w:rsidR="00462002" w:rsidRDefault="001F538C">
      <w:pPr>
        <w:pStyle w:val="a4"/>
        <w:numPr>
          <w:ilvl w:val="0"/>
          <w:numId w:val="3"/>
        </w:numPr>
        <w:tabs>
          <w:tab w:val="left" w:pos="317"/>
        </w:tabs>
        <w:spacing w:before="90"/>
        <w:ind w:hanging="202"/>
        <w:rPr>
          <w:color w:val="212934"/>
        </w:rPr>
      </w:pPr>
      <w:r>
        <w:rPr>
          <w:sz w:val="24"/>
        </w:rPr>
        <w:t>бөлім. ЖАОК қосу моделін</w:t>
      </w:r>
      <w:r>
        <w:rPr>
          <w:spacing w:val="-2"/>
          <w:sz w:val="24"/>
        </w:rPr>
        <w:t xml:space="preserve"> </w:t>
      </w:r>
      <w:r>
        <w:rPr>
          <w:sz w:val="24"/>
        </w:rPr>
        <w:t>таңдау</w:t>
      </w:r>
    </w:p>
    <w:p w:rsidR="00462002" w:rsidRDefault="00462002">
      <w:pPr>
        <w:pStyle w:val="a3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0"/>
      </w:tblGrid>
      <w:tr w:rsidR="00462002">
        <w:trPr>
          <w:trHeight w:val="1932"/>
        </w:trPr>
        <w:tc>
          <w:tcPr>
            <w:tcW w:w="14850" w:type="dxa"/>
          </w:tcPr>
          <w:p w:rsidR="00462002" w:rsidRDefault="001F538C">
            <w:pPr>
              <w:pStyle w:val="TableParagraph"/>
              <w:ind w:left="6414"/>
              <w:rPr>
                <w:sz w:val="24"/>
              </w:rPr>
            </w:pPr>
            <w:r>
              <w:rPr>
                <w:sz w:val="24"/>
              </w:rPr>
              <w:t>3.1. Модель таңдау:</w:t>
            </w:r>
          </w:p>
          <w:p w:rsidR="00462002" w:rsidRDefault="001F538C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  <w:u w:val="single"/>
              </w:rPr>
              <w:t>Модель 1. ЖАОК-ның қолдауы:</w:t>
            </w:r>
            <w:r>
              <w:rPr>
                <w:sz w:val="24"/>
              </w:rPr>
              <w:t xml:space="preserve"> ЖАОК дәстүрлі оқытуда СӨЖ ретінде, «Төңкерілген сынып» технологиясын қолдана отырып немесе қолданбай-ақ пән бойынша қосымша материал ретінде қолданылады.</w:t>
            </w:r>
          </w:p>
          <w:p w:rsidR="00462002" w:rsidRDefault="001F538C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Модель 2. Аралас оқыту «+ЖАОК»:</w:t>
            </w:r>
            <w:r>
              <w:rPr>
                <w:sz w:val="24"/>
              </w:rPr>
              <w:t xml:space="preserve"> аудиториялық сабақтарды ішінара ауыстыру (негізінен дәрістер), соныме</w:t>
            </w:r>
            <w:r>
              <w:rPr>
                <w:sz w:val="24"/>
              </w:rPr>
              <w:t>н қатар «төңкерілген сынып» технологиясын қолдана отырып немесе қолданбай-ақ, ЖАОК-тың жеке тақырыптарын ішінара қайта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есептеу.</w:t>
            </w:r>
          </w:p>
          <w:p w:rsidR="00462002" w:rsidRDefault="001F538C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  <w:u w:val="single"/>
              </w:rPr>
              <w:t>Модель 3. Аралас оқыту «ЖАОК+»:</w:t>
            </w:r>
            <w:r>
              <w:rPr>
                <w:sz w:val="24"/>
              </w:rPr>
              <w:t xml:space="preserve"> дәрістерді, практикалық және семинарлық сабақтарды ішінара сақтай отырып, ЖАОК қолдану сондай-ақ</w:t>
            </w:r>
            <w:r>
              <w:rPr>
                <w:sz w:val="24"/>
              </w:rPr>
              <w:t xml:space="preserve"> ағымдағы аттестаттау және пән бойынша қорытынды бақылау үшін ЖАОК-да оқыту нәтижелерін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пайдалану.</w:t>
            </w:r>
          </w:p>
        </w:tc>
      </w:tr>
      <w:tr w:rsidR="00462002">
        <w:trPr>
          <w:trHeight w:val="827"/>
        </w:trPr>
        <w:tc>
          <w:tcPr>
            <w:tcW w:w="14850" w:type="dxa"/>
          </w:tcPr>
          <w:p w:rsidR="00462002" w:rsidRDefault="001F538C">
            <w:pPr>
              <w:pStyle w:val="TableParagraph"/>
              <w:spacing w:line="270" w:lineRule="atLeast"/>
              <w:ind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  <w:i/>
                <w:sz w:val="24"/>
              </w:rPr>
              <w:t xml:space="preserve">Адам ресурстарын басқару» пәніне оқытуда таңдалынған интерграция - </w:t>
            </w:r>
            <w:r>
              <w:rPr>
                <w:b/>
                <w:sz w:val="24"/>
                <w:u w:val="single"/>
              </w:rPr>
              <w:t>Модель 2. Аралас оқыту «+ЖАОК»:</w:t>
            </w:r>
            <w:r>
              <w:rPr>
                <w:b/>
                <w:sz w:val="24"/>
              </w:rPr>
              <w:t xml:space="preserve"> дәрістерді, практикалық және семинарлық сабақтарды ішіна</w:t>
            </w:r>
            <w:r>
              <w:rPr>
                <w:b/>
                <w:sz w:val="24"/>
              </w:rPr>
              <w:t>ра сақтай отырып, ЖАОК қолдану сондай-ақ ағымдағы аттестаттау бақылау үшін ЖАОК-да оқыту нәтижелерін пайдалану.</w:t>
            </w:r>
          </w:p>
        </w:tc>
      </w:tr>
      <w:tr w:rsidR="00462002">
        <w:trPr>
          <w:trHeight w:val="276"/>
        </w:trPr>
        <w:tc>
          <w:tcPr>
            <w:tcW w:w="14850" w:type="dxa"/>
          </w:tcPr>
          <w:p w:rsidR="00462002" w:rsidRDefault="001F538C">
            <w:pPr>
              <w:pStyle w:val="TableParagraph"/>
              <w:spacing w:line="256" w:lineRule="exact"/>
              <w:ind w:left="3256"/>
              <w:rPr>
                <w:sz w:val="24"/>
              </w:rPr>
            </w:pPr>
            <w:r>
              <w:rPr>
                <w:sz w:val="24"/>
              </w:rPr>
              <w:t>3.2. Сіздің пәніңізді оқытуда ЖАОК қолданудың жеке мақсатын тұжырымдаңыз.</w:t>
            </w:r>
          </w:p>
        </w:tc>
      </w:tr>
      <w:tr w:rsidR="00462002">
        <w:trPr>
          <w:trHeight w:val="828"/>
        </w:trPr>
        <w:tc>
          <w:tcPr>
            <w:tcW w:w="14850" w:type="dxa"/>
          </w:tcPr>
          <w:p w:rsidR="00462002" w:rsidRDefault="001F538C">
            <w:pPr>
              <w:pStyle w:val="TableParagraph"/>
              <w:spacing w:line="270" w:lineRule="atLeast"/>
              <w:ind w:right="10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«Адам ресурстарын басқару» пәніне ЖАОК-тарды интеграциялаудың мақсаты – онлайн форматта пәнді оқыту жоспарының баламалылығын және магистранттарға жеке білім беру траекториясын құру мүмкіндіктерін арттыру, дәрістерді толықтыру, СӨЖ дайындауға қолдау көрсету</w:t>
            </w:r>
            <w:r>
              <w:rPr>
                <w:i/>
                <w:sz w:val="24"/>
              </w:rPr>
              <w:t>.</w:t>
            </w:r>
          </w:p>
        </w:tc>
      </w:tr>
      <w:tr w:rsidR="00462002">
        <w:trPr>
          <w:trHeight w:val="3588"/>
        </w:trPr>
        <w:tc>
          <w:tcPr>
            <w:tcW w:w="14850" w:type="dxa"/>
          </w:tcPr>
          <w:p w:rsidR="00462002" w:rsidRDefault="001F538C">
            <w:pPr>
              <w:pStyle w:val="TableParagraph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3.3. Модельді таңдауды негіздемесі (еркін нысанда, 30-60 сөз сөйлеу көлемі) және оның мақсатпен арақатынасы (3.2-т.).) Сіз қандай таңдау критерийлеріне сүйенгеніңізді және осы таңдау кезінде нені басшылыққа алғаныңызды түсіндіре отырып, эссе түрінде ЖАО</w:t>
            </w:r>
            <w:r>
              <w:rPr>
                <w:sz w:val="24"/>
              </w:rPr>
              <w:t>К таңдауыңызды және оны кіріктіру моделін негіздеңіз.</w:t>
            </w:r>
          </w:p>
          <w:p w:rsidR="00462002" w:rsidRDefault="001F538C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«НR-Менеджмент негіздері» ЖАОК - Ник Уилтонның «HR менеджментке кіріспе» атты кітабына негізделген. Аталмыш дәрістер қызметкерлерді басқару ғылымын құрап, академиялық салаға кіретін тұжырымда, үлгі мен </w:t>
            </w:r>
            <w:r>
              <w:rPr>
                <w:sz w:val="24"/>
              </w:rPr>
              <w:t>құралдардың іс жүзінде қолданылуын көрсетуге бағытталған. Дәрістерде қызметкерлерді басқарудың дұрыс ұйымдастырылуындағы жағымды тұстарды ғана емес, сондай-ақ, жетістікке барар жолдағы сәтсіздіктердің кең таралған себептері туралы да айтылады. Курс 25 дәрі</w:t>
            </w:r>
            <w:r>
              <w:rPr>
                <w:sz w:val="24"/>
              </w:rPr>
              <w:t>стен тұрады, олардың әрқайсысы шамамен 20-25 минут. Курс презентация слайдтарымен бірге жүреді, ал әрбір бөлімнің соңында өзін-өзі тексеруге арналған сұрақтар беріледі. Аталған ЖАОК пәннің кейбір күрделі тақырыптарын толығымен ашуға жақсы балама. Сонымен қ</w:t>
            </w:r>
            <w:r>
              <w:rPr>
                <w:sz w:val="24"/>
              </w:rPr>
              <w:t>атар, онлайн оқыту кезінде студенттер үшін ЖАОК бейнедәрістерін қалаған уақытта шексіз сан түрде қайта қарау мүмкіндігі мен ыңғайлы қарқынмен оқу мүмкіндігі қамтылады. Студенттерге пәннің бейсинхронды дәрістерінің орнына ЖАОК бейнедәрістерін қолдануға, сон</w:t>
            </w:r>
            <w:r>
              <w:rPr>
                <w:sz w:val="24"/>
              </w:rPr>
              <w:t>дай-ақ, ЖАОК-тың PDF форматында кітаптардың материалын қолдануға, пәннің бейсинхронды практикалық сабақтардың тапсырмаларын орындауға, олардың көмегімен СӨЖ дайындауға, бақылау жұмыстарын орындауға жақсы көмек береді. Сондықтан ұсынылған ЖАОК пәнді оқыту п</w:t>
            </w:r>
            <w:r>
              <w:rPr>
                <w:sz w:val="24"/>
              </w:rPr>
              <w:t xml:space="preserve">роцесіне </w:t>
            </w:r>
            <w:r>
              <w:rPr>
                <w:sz w:val="24"/>
                <w:u w:val="single"/>
              </w:rPr>
              <w:t>Модель 2. Аралас</w:t>
            </w:r>
            <w:r>
              <w:rPr>
                <w:spacing w:val="4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оқыту</w:t>
            </w:r>
          </w:p>
        </w:tc>
      </w:tr>
    </w:tbl>
    <w:p w:rsidR="00462002" w:rsidRDefault="00462002">
      <w:pPr>
        <w:spacing w:line="270" w:lineRule="atLeast"/>
        <w:jc w:val="both"/>
        <w:rPr>
          <w:sz w:val="24"/>
        </w:rPr>
        <w:sectPr w:rsidR="00462002">
          <w:pgSz w:w="16840" w:h="11910" w:orient="landscape"/>
          <w:pgMar w:top="1100" w:right="700" w:bottom="280" w:left="1020" w:header="720" w:footer="720" w:gutter="0"/>
          <w:cols w:space="720"/>
        </w:sectPr>
      </w:pPr>
    </w:p>
    <w:p w:rsidR="00462002" w:rsidRDefault="00462002">
      <w:pPr>
        <w:pStyle w:val="a3"/>
        <w:rPr>
          <w:sz w:val="20"/>
        </w:rPr>
      </w:pPr>
    </w:p>
    <w:p w:rsidR="00462002" w:rsidRDefault="00462002">
      <w:pPr>
        <w:pStyle w:val="a3"/>
        <w:rPr>
          <w:sz w:val="20"/>
        </w:rPr>
      </w:pPr>
    </w:p>
    <w:p w:rsidR="00462002" w:rsidRDefault="00462002">
      <w:pPr>
        <w:pStyle w:val="a3"/>
        <w:spacing w:before="9"/>
        <w:rPr>
          <w:sz w:val="11"/>
        </w:rPr>
      </w:pPr>
    </w:p>
    <w:p w:rsidR="00462002" w:rsidRDefault="001F538C">
      <w:pPr>
        <w:pStyle w:val="a3"/>
        <w:ind w:left="115"/>
        <w:rPr>
          <w:sz w:val="20"/>
        </w:rPr>
      </w:pPr>
      <w:r>
        <w:rPr>
          <w:noProof/>
          <w:sz w:val="20"/>
          <w:lang w:val="ru-RU" w:eastAsia="ru-RU" w:bidi="ar-SA"/>
        </w:rPr>
        <mc:AlternateContent>
          <mc:Choice Requires="wps">
            <w:drawing>
              <wp:inline distT="0" distB="0" distL="0" distR="0">
                <wp:extent cx="9429750" cy="356870"/>
                <wp:effectExtent l="6350" t="9525" r="12700" b="508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0" cy="3568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2002" w:rsidRDefault="001F538C">
                            <w:pPr>
                              <w:pStyle w:val="a3"/>
                              <w:ind w:left="105"/>
                            </w:pPr>
                            <w:r>
                              <w:rPr>
                                <w:u w:val="single"/>
                              </w:rPr>
                              <w:t>«+ЖАОК»:</w:t>
                            </w:r>
                            <w:r>
                              <w:t xml:space="preserve"> дәрістерді, практикалық және семинарлық сабақтарды ішінара сақтай отырып, ЖАОК қолдану сондай-ақ ағымдағы аттестаттау үшін ЖАОК-да оқыту нәтижелерін пайдалану бойынша қосылады.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39" type="#_x0000_t202" style="width:742.5pt;height:2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" filled="f" strokeweight=".5pt">
                <v:textbox inset="0,0,0,0">
                  <w:txbxContent>
                    <w:p w:rsidR="00462002" w:rsidRDefault="001F538C">
                      <w:pPr>
                        <w:pStyle w:val="a3"/>
                        <w:ind w:left="105"/>
                      </w:pPr>
                      <w:r>
                        <w:rPr>
                          <w:u w:val="single"/>
                        </w:rPr>
                        <w:t>«+ЖАОК»:</w:t>
                      </w:r>
                      <w:r>
                        <w:t xml:space="preserve"> дәрістерді, практикалық және семинарлық сабақтарды ішінара сақтай отырып, ЖАОК қолдану сондай-ақ ағымдағы аттестаттау үшін ЖАОК-да оқыту нәтижелерін пайдалану бойынша қосылады.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62002" w:rsidRDefault="00462002">
      <w:pPr>
        <w:pStyle w:val="a3"/>
        <w:rPr>
          <w:sz w:val="20"/>
        </w:rPr>
      </w:pPr>
    </w:p>
    <w:p w:rsidR="00462002" w:rsidRDefault="00462002">
      <w:pPr>
        <w:pStyle w:val="a3"/>
        <w:spacing w:before="10"/>
        <w:rPr>
          <w:sz w:val="16"/>
        </w:rPr>
      </w:pPr>
    </w:p>
    <w:p w:rsidR="00462002" w:rsidRDefault="001F538C">
      <w:pPr>
        <w:pStyle w:val="1"/>
        <w:numPr>
          <w:ilvl w:val="0"/>
          <w:numId w:val="3"/>
        </w:numPr>
        <w:tabs>
          <w:tab w:val="left" w:pos="377"/>
        </w:tabs>
        <w:spacing w:before="90"/>
        <w:ind w:left="376" w:hanging="202"/>
        <w:rPr>
          <w:color w:val="212934"/>
          <w:sz w:val="22"/>
        </w:rPr>
      </w:pPr>
      <w:r>
        <w:rPr>
          <w:color w:val="212934"/>
        </w:rPr>
        <w:t>бөлім. Оқытылатын пәнге ЖАОК қосудың</w:t>
      </w:r>
      <w:r>
        <w:rPr>
          <w:color w:val="212934"/>
          <w:spacing w:val="-3"/>
        </w:rPr>
        <w:t xml:space="preserve"> </w:t>
      </w:r>
      <w:r>
        <w:rPr>
          <w:color w:val="212934"/>
        </w:rPr>
        <w:t>жоспары</w:t>
      </w:r>
    </w:p>
    <w:p w:rsidR="00462002" w:rsidRDefault="00462002">
      <w:pPr>
        <w:pStyle w:val="a3"/>
        <w:rPr>
          <w:b/>
        </w:rPr>
      </w:pPr>
    </w:p>
    <w:p w:rsidR="00462002" w:rsidRDefault="001F538C">
      <w:pPr>
        <w:pStyle w:val="a3"/>
        <w:ind w:left="115" w:right="402"/>
      </w:pPr>
      <w:r>
        <w:t>2 модель. Аралас оқыту «+ЖАОК» ЖАОК пайдалана отырып дәріс, практика сабақтарын толық емес, жартылай қолдану, сонымен қатар ЖАОК оқытудың нәтиже</w:t>
      </w:r>
      <w:r>
        <w:t>лерін ағымдағы аттестациялауға пайдалану.</w:t>
      </w:r>
    </w:p>
    <w:p w:rsidR="00462002" w:rsidRDefault="00462002">
      <w:pPr>
        <w:pStyle w:val="a3"/>
      </w:pPr>
    </w:p>
    <w:p w:rsidR="00462002" w:rsidRDefault="001F538C">
      <w:pPr>
        <w:pStyle w:val="1"/>
        <w:numPr>
          <w:ilvl w:val="0"/>
          <w:numId w:val="2"/>
        </w:numPr>
        <w:tabs>
          <w:tab w:val="left" w:pos="317"/>
        </w:tabs>
        <w:ind w:hanging="202"/>
      </w:pPr>
      <w:r>
        <w:rPr>
          <w:color w:val="212934"/>
        </w:rPr>
        <w:t>бөлім. Оқытылатын пәнге ЖАОК қосудың</w:t>
      </w:r>
      <w:r>
        <w:rPr>
          <w:color w:val="212934"/>
          <w:spacing w:val="-3"/>
        </w:rPr>
        <w:t xml:space="preserve"> </w:t>
      </w:r>
      <w:r>
        <w:rPr>
          <w:color w:val="212934"/>
        </w:rPr>
        <w:t>жоспары</w:t>
      </w:r>
    </w:p>
    <w:p w:rsidR="00462002" w:rsidRDefault="001F538C">
      <w:pPr>
        <w:pStyle w:val="a4"/>
        <w:numPr>
          <w:ilvl w:val="1"/>
          <w:numId w:val="2"/>
        </w:numPr>
        <w:tabs>
          <w:tab w:val="left" w:pos="476"/>
        </w:tabs>
        <w:ind w:hanging="361"/>
        <w:rPr>
          <w:b/>
          <w:sz w:val="24"/>
        </w:rPr>
      </w:pPr>
      <w:r>
        <w:rPr>
          <w:b/>
          <w:color w:val="212934"/>
          <w:sz w:val="24"/>
        </w:rPr>
        <w:t>Модель</w:t>
      </w:r>
      <w:r>
        <w:rPr>
          <w:b/>
          <w:color w:val="212934"/>
          <w:spacing w:val="-1"/>
          <w:sz w:val="24"/>
        </w:rPr>
        <w:t xml:space="preserve"> </w:t>
      </w:r>
      <w:r>
        <w:rPr>
          <w:b/>
          <w:color w:val="212934"/>
          <w:sz w:val="24"/>
        </w:rPr>
        <w:t>аттары</w:t>
      </w:r>
    </w:p>
    <w:p w:rsidR="00462002" w:rsidRDefault="00462002">
      <w:pPr>
        <w:pStyle w:val="a3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1048"/>
        <w:gridCol w:w="702"/>
        <w:gridCol w:w="1387"/>
        <w:gridCol w:w="1303"/>
        <w:gridCol w:w="966"/>
        <w:gridCol w:w="850"/>
        <w:gridCol w:w="1258"/>
        <w:gridCol w:w="708"/>
        <w:gridCol w:w="708"/>
        <w:gridCol w:w="1722"/>
        <w:gridCol w:w="2958"/>
      </w:tblGrid>
      <w:tr w:rsidR="00462002">
        <w:trPr>
          <w:trHeight w:val="506"/>
        </w:trPr>
        <w:tc>
          <w:tcPr>
            <w:tcW w:w="1222" w:type="dxa"/>
          </w:tcPr>
          <w:p w:rsidR="00462002" w:rsidRDefault="001F538C">
            <w:pPr>
              <w:pStyle w:val="TableParagraph"/>
              <w:spacing w:line="252" w:lineRule="exact"/>
              <w:ind w:left="378"/>
            </w:pPr>
            <w:r>
              <w:t>Апта</w:t>
            </w:r>
          </w:p>
        </w:tc>
        <w:tc>
          <w:tcPr>
            <w:tcW w:w="5406" w:type="dxa"/>
            <w:gridSpan w:val="5"/>
          </w:tcPr>
          <w:p w:rsidR="00462002" w:rsidRDefault="001F538C">
            <w:pPr>
              <w:pStyle w:val="TableParagraph"/>
              <w:spacing w:line="252" w:lineRule="exact"/>
              <w:ind w:left="1736"/>
            </w:pPr>
            <w:r>
              <w:t>Тақырыптың аталуы</w:t>
            </w:r>
          </w:p>
        </w:tc>
        <w:tc>
          <w:tcPr>
            <w:tcW w:w="850" w:type="dxa"/>
          </w:tcPr>
          <w:p w:rsidR="00462002" w:rsidRDefault="001F538C">
            <w:pPr>
              <w:pStyle w:val="TableParagraph"/>
              <w:spacing w:line="252" w:lineRule="exact"/>
              <w:ind w:left="267"/>
            </w:pPr>
            <w:r>
              <w:t>ОН</w:t>
            </w:r>
          </w:p>
        </w:tc>
        <w:tc>
          <w:tcPr>
            <w:tcW w:w="1258" w:type="dxa"/>
          </w:tcPr>
          <w:p w:rsidR="00462002" w:rsidRDefault="001F538C">
            <w:pPr>
              <w:pStyle w:val="TableParagraph"/>
              <w:spacing w:line="252" w:lineRule="exact"/>
              <w:ind w:left="267" w:right="251"/>
              <w:jc w:val="center"/>
            </w:pPr>
            <w:r>
              <w:t>ЖИ</w:t>
            </w: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spacing w:line="252" w:lineRule="exact"/>
              <w:ind w:left="169" w:right="154"/>
              <w:jc w:val="center"/>
            </w:pPr>
            <w:r>
              <w:t>Сағ</w:t>
            </w: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spacing w:line="254" w:lineRule="exact"/>
              <w:ind w:left="141" w:right="107" w:firstLine="14"/>
            </w:pPr>
            <w:r>
              <w:t>Мах балл</w:t>
            </w:r>
          </w:p>
        </w:tc>
        <w:tc>
          <w:tcPr>
            <w:tcW w:w="1722" w:type="dxa"/>
          </w:tcPr>
          <w:p w:rsidR="00462002" w:rsidRDefault="001F538C">
            <w:pPr>
              <w:pStyle w:val="TableParagraph"/>
              <w:spacing w:line="254" w:lineRule="exact"/>
              <w:ind w:left="440" w:right="109" w:hanging="298"/>
            </w:pPr>
            <w:r>
              <w:t>Білімді бағалау формасы</w:t>
            </w:r>
          </w:p>
        </w:tc>
        <w:tc>
          <w:tcPr>
            <w:tcW w:w="2958" w:type="dxa"/>
          </w:tcPr>
          <w:p w:rsidR="00462002" w:rsidRDefault="001F538C">
            <w:pPr>
              <w:pStyle w:val="TableParagraph"/>
              <w:spacing w:line="254" w:lineRule="exact"/>
              <w:ind w:left="393" w:right="362" w:firstLine="372"/>
            </w:pPr>
            <w:r>
              <w:t>Сабақты өткізу формасы/платформасы</w:t>
            </w:r>
          </w:p>
        </w:tc>
      </w:tr>
      <w:tr w:rsidR="00462002">
        <w:trPr>
          <w:trHeight w:val="401"/>
        </w:trPr>
        <w:tc>
          <w:tcPr>
            <w:tcW w:w="14832" w:type="dxa"/>
            <w:gridSpan w:val="12"/>
          </w:tcPr>
          <w:p w:rsidR="00462002" w:rsidRDefault="001F538C">
            <w:pPr>
              <w:pStyle w:val="TableParagraph"/>
              <w:spacing w:line="250" w:lineRule="exact"/>
              <w:ind w:left="3842" w:right="3834"/>
              <w:jc w:val="center"/>
              <w:rPr>
                <w:b/>
              </w:rPr>
            </w:pPr>
            <w:r>
              <w:rPr>
                <w:b/>
              </w:rPr>
              <w:t>Модуль 1 Адам ресурстарын басқарудың жүйесінің негіздері</w:t>
            </w:r>
          </w:p>
        </w:tc>
      </w:tr>
      <w:tr w:rsidR="00462002">
        <w:trPr>
          <w:trHeight w:val="820"/>
        </w:trPr>
        <w:tc>
          <w:tcPr>
            <w:tcW w:w="1222" w:type="dxa"/>
            <w:vMerge w:val="restart"/>
          </w:tcPr>
          <w:p w:rsidR="00462002" w:rsidRDefault="001F538C">
            <w:pPr>
              <w:pStyle w:val="TableParagraph"/>
            </w:pPr>
            <w:r>
              <w:t>1</w:t>
            </w:r>
          </w:p>
        </w:tc>
        <w:tc>
          <w:tcPr>
            <w:tcW w:w="1048" w:type="dxa"/>
            <w:tcBorders>
              <w:right w:val="nil"/>
            </w:tcBorders>
          </w:tcPr>
          <w:p w:rsidR="00462002" w:rsidRDefault="001F538C">
            <w:pPr>
              <w:pStyle w:val="TableParagraph"/>
              <w:spacing w:line="259" w:lineRule="auto"/>
              <w:ind w:right="78"/>
            </w:pPr>
            <w:r>
              <w:t>1 дәріс. негіздері</w:t>
            </w:r>
          </w:p>
        </w:tc>
        <w:tc>
          <w:tcPr>
            <w:tcW w:w="702" w:type="dxa"/>
            <w:tcBorders>
              <w:left w:val="nil"/>
              <w:right w:val="nil"/>
            </w:tcBorders>
          </w:tcPr>
          <w:p w:rsidR="00462002" w:rsidRDefault="001F538C">
            <w:pPr>
              <w:pStyle w:val="TableParagraph"/>
              <w:ind w:left="102"/>
            </w:pPr>
            <w:r>
              <w:t>Адам</w:t>
            </w:r>
          </w:p>
        </w:tc>
        <w:tc>
          <w:tcPr>
            <w:tcW w:w="1387" w:type="dxa"/>
            <w:tcBorders>
              <w:left w:val="nil"/>
              <w:right w:val="nil"/>
            </w:tcBorders>
          </w:tcPr>
          <w:p w:rsidR="00462002" w:rsidRDefault="001F538C">
            <w:pPr>
              <w:pStyle w:val="TableParagraph"/>
              <w:ind w:left="103"/>
            </w:pPr>
            <w:r>
              <w:t>ресурстарын</w:t>
            </w:r>
          </w:p>
        </w:tc>
        <w:tc>
          <w:tcPr>
            <w:tcW w:w="1303" w:type="dxa"/>
            <w:tcBorders>
              <w:left w:val="nil"/>
              <w:right w:val="nil"/>
            </w:tcBorders>
          </w:tcPr>
          <w:p w:rsidR="00462002" w:rsidRDefault="001F538C">
            <w:pPr>
              <w:pStyle w:val="TableParagraph"/>
              <w:ind w:left="103"/>
            </w:pPr>
            <w:r>
              <w:t>басқарудың</w:t>
            </w:r>
          </w:p>
        </w:tc>
        <w:tc>
          <w:tcPr>
            <w:tcW w:w="966" w:type="dxa"/>
            <w:tcBorders>
              <w:left w:val="nil"/>
            </w:tcBorders>
          </w:tcPr>
          <w:p w:rsidR="00462002" w:rsidRDefault="001F538C">
            <w:pPr>
              <w:pStyle w:val="TableParagraph"/>
              <w:ind w:left="103"/>
            </w:pPr>
            <w:r>
              <w:t>ғылыми</w:t>
            </w:r>
          </w:p>
        </w:tc>
        <w:tc>
          <w:tcPr>
            <w:tcW w:w="850" w:type="dxa"/>
          </w:tcPr>
          <w:p w:rsidR="00462002" w:rsidRDefault="001F538C">
            <w:pPr>
              <w:pStyle w:val="TableParagraph"/>
              <w:ind w:left="0" w:right="244"/>
              <w:jc w:val="right"/>
            </w:pPr>
            <w:r>
              <w:t>ОН 1</w:t>
            </w:r>
          </w:p>
        </w:tc>
        <w:tc>
          <w:tcPr>
            <w:tcW w:w="1258" w:type="dxa"/>
          </w:tcPr>
          <w:p w:rsidR="00462002" w:rsidRDefault="001F538C">
            <w:pPr>
              <w:pStyle w:val="TableParagraph"/>
              <w:ind w:left="109"/>
            </w:pPr>
            <w:r>
              <w:t>ЖИ 1.1.</w:t>
            </w:r>
          </w:p>
          <w:p w:rsidR="00462002" w:rsidRDefault="001F538C">
            <w:pPr>
              <w:pStyle w:val="TableParagraph"/>
              <w:spacing w:before="19"/>
              <w:ind w:left="109"/>
            </w:pPr>
            <w:r>
              <w:t>ЖИ 1.2</w:t>
            </w: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ind w:left="16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1722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2958" w:type="dxa"/>
          </w:tcPr>
          <w:p w:rsidR="00462002" w:rsidRDefault="001F538C">
            <w:pPr>
              <w:pStyle w:val="TableParagraph"/>
              <w:spacing w:line="259" w:lineRule="auto"/>
              <w:ind w:right="119"/>
            </w:pPr>
            <w:r>
              <w:rPr>
                <w:color w:val="001F5F"/>
              </w:rPr>
              <w:t>https://openu.kz/kz/courses/hr- menedzhmentke-krspe</w:t>
            </w:r>
          </w:p>
        </w:tc>
      </w:tr>
      <w:tr w:rsidR="00462002">
        <w:trPr>
          <w:trHeight w:val="1092"/>
        </w:trPr>
        <w:tc>
          <w:tcPr>
            <w:tcW w:w="1222" w:type="dxa"/>
            <w:vMerge/>
            <w:tcBorders>
              <w:top w:val="nil"/>
            </w:tcBorders>
          </w:tcPr>
          <w:p w:rsidR="00462002" w:rsidRDefault="00462002">
            <w:pPr>
              <w:rPr>
                <w:sz w:val="2"/>
                <w:szCs w:val="2"/>
              </w:rPr>
            </w:pPr>
          </w:p>
        </w:tc>
        <w:tc>
          <w:tcPr>
            <w:tcW w:w="5406" w:type="dxa"/>
            <w:gridSpan w:val="5"/>
          </w:tcPr>
          <w:p w:rsidR="00462002" w:rsidRDefault="001F538C">
            <w:pPr>
              <w:pStyle w:val="TableParagraph"/>
              <w:spacing w:line="259" w:lineRule="auto"/>
              <w:ind w:right="100"/>
              <w:jc w:val="both"/>
            </w:pPr>
            <w:r>
              <w:t>1 практикалық сабақ. Адам ресурстары, адам  капиалы. Адам ресурстарын басқарудың міндеті, мақсаты,</w:t>
            </w:r>
            <w:r>
              <w:rPr>
                <w:spacing w:val="-2"/>
              </w:rPr>
              <w:t xml:space="preserve"> </w:t>
            </w:r>
            <w:r>
              <w:t>функциясы</w:t>
            </w:r>
          </w:p>
        </w:tc>
        <w:tc>
          <w:tcPr>
            <w:tcW w:w="850" w:type="dxa"/>
          </w:tcPr>
          <w:p w:rsidR="00462002" w:rsidRDefault="001F538C">
            <w:pPr>
              <w:pStyle w:val="TableParagraph"/>
              <w:spacing w:line="252" w:lineRule="exact"/>
              <w:ind w:left="0" w:right="244"/>
              <w:jc w:val="right"/>
            </w:pPr>
            <w:r>
              <w:t>ОН 1</w:t>
            </w:r>
          </w:p>
        </w:tc>
        <w:tc>
          <w:tcPr>
            <w:tcW w:w="1258" w:type="dxa"/>
          </w:tcPr>
          <w:p w:rsidR="00462002" w:rsidRDefault="001F538C">
            <w:pPr>
              <w:pStyle w:val="TableParagraph"/>
              <w:spacing w:line="252" w:lineRule="exact"/>
              <w:ind w:left="109"/>
            </w:pPr>
            <w:r>
              <w:t>ЖИ 1.1.</w:t>
            </w:r>
          </w:p>
          <w:p w:rsidR="00462002" w:rsidRDefault="001F538C">
            <w:pPr>
              <w:pStyle w:val="TableParagraph"/>
              <w:spacing w:before="21"/>
              <w:ind w:left="109"/>
            </w:pPr>
            <w:r>
              <w:t>ЖИ 1.2</w:t>
            </w: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spacing w:line="252" w:lineRule="exact"/>
              <w:ind w:left="16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spacing w:line="252" w:lineRule="exact"/>
              <w:ind w:left="168" w:right="154"/>
              <w:jc w:val="center"/>
            </w:pPr>
            <w:r>
              <w:t>10</w:t>
            </w:r>
          </w:p>
        </w:tc>
        <w:tc>
          <w:tcPr>
            <w:tcW w:w="1722" w:type="dxa"/>
          </w:tcPr>
          <w:p w:rsidR="00462002" w:rsidRDefault="001F538C">
            <w:pPr>
              <w:pStyle w:val="TableParagraph"/>
              <w:ind w:left="425" w:right="408" w:hanging="3"/>
              <w:jc w:val="center"/>
            </w:pPr>
            <w:r>
              <w:t>- топта талқылау</w:t>
            </w:r>
          </w:p>
          <w:p w:rsidR="00462002" w:rsidRDefault="001F538C">
            <w:pPr>
              <w:pStyle w:val="TableParagraph"/>
              <w:ind w:left="181" w:right="169"/>
              <w:jc w:val="center"/>
            </w:pPr>
            <w:r>
              <w:t>-тест шешу</w:t>
            </w:r>
          </w:p>
        </w:tc>
        <w:tc>
          <w:tcPr>
            <w:tcW w:w="2958" w:type="dxa"/>
          </w:tcPr>
          <w:p w:rsidR="00462002" w:rsidRDefault="001F538C">
            <w:pPr>
              <w:pStyle w:val="TableParagraph"/>
              <w:spacing w:line="252" w:lineRule="exact"/>
            </w:pPr>
            <w:r>
              <w:t>веб-сабақ MS Teams</w:t>
            </w:r>
          </w:p>
        </w:tc>
      </w:tr>
      <w:tr w:rsidR="00462002">
        <w:trPr>
          <w:trHeight w:val="545"/>
        </w:trPr>
        <w:tc>
          <w:tcPr>
            <w:tcW w:w="1222" w:type="dxa"/>
            <w:vMerge w:val="restart"/>
          </w:tcPr>
          <w:p w:rsidR="00462002" w:rsidRDefault="001F538C">
            <w:pPr>
              <w:pStyle w:val="TableParagraph"/>
              <w:spacing w:line="252" w:lineRule="exact"/>
            </w:pPr>
            <w:r>
              <w:t>2</w:t>
            </w:r>
          </w:p>
        </w:tc>
        <w:tc>
          <w:tcPr>
            <w:tcW w:w="5406" w:type="dxa"/>
            <w:gridSpan w:val="5"/>
          </w:tcPr>
          <w:p w:rsidR="00462002" w:rsidRDefault="001F538C">
            <w:pPr>
              <w:pStyle w:val="TableParagraph"/>
              <w:spacing w:line="252" w:lineRule="exact"/>
            </w:pPr>
            <w:r>
              <w:t>2 дәріс. Адам ресурстарын басқарудың заманауи</w:t>
            </w:r>
          </w:p>
          <w:p w:rsidR="00462002" w:rsidRDefault="001F538C">
            <w:pPr>
              <w:pStyle w:val="TableParagraph"/>
              <w:spacing w:before="21"/>
            </w:pPr>
            <w:r>
              <w:t>үдерістері</w:t>
            </w:r>
          </w:p>
        </w:tc>
        <w:tc>
          <w:tcPr>
            <w:tcW w:w="850" w:type="dxa"/>
          </w:tcPr>
          <w:p w:rsidR="00462002" w:rsidRDefault="001F538C">
            <w:pPr>
              <w:pStyle w:val="TableParagraph"/>
              <w:spacing w:line="252" w:lineRule="exact"/>
              <w:ind w:left="0" w:right="200"/>
              <w:jc w:val="right"/>
            </w:pPr>
            <w:r>
              <w:t>ОН1</w:t>
            </w:r>
          </w:p>
        </w:tc>
        <w:tc>
          <w:tcPr>
            <w:tcW w:w="1258" w:type="dxa"/>
          </w:tcPr>
          <w:p w:rsidR="00462002" w:rsidRDefault="001F538C">
            <w:pPr>
              <w:pStyle w:val="TableParagraph"/>
              <w:spacing w:line="252" w:lineRule="exact"/>
              <w:ind w:left="109"/>
            </w:pPr>
            <w:r>
              <w:t>ЖИ 1.1</w:t>
            </w:r>
          </w:p>
          <w:p w:rsidR="00462002" w:rsidRDefault="001F538C">
            <w:pPr>
              <w:pStyle w:val="TableParagraph"/>
              <w:spacing w:before="21"/>
              <w:ind w:left="287"/>
            </w:pPr>
            <w:r>
              <w:t>ЖИ 1.2</w:t>
            </w: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spacing w:line="252" w:lineRule="exact"/>
              <w:ind w:left="16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1722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2958" w:type="dxa"/>
          </w:tcPr>
          <w:p w:rsidR="00462002" w:rsidRDefault="001F538C">
            <w:pPr>
              <w:pStyle w:val="TableParagraph"/>
              <w:spacing w:line="252" w:lineRule="exact"/>
            </w:pPr>
            <w:r>
              <w:rPr>
                <w:color w:val="001F5F"/>
              </w:rPr>
              <w:t>https://openu.kz/kz/courses/hr-</w:t>
            </w:r>
          </w:p>
          <w:p w:rsidR="00462002" w:rsidRDefault="001F538C">
            <w:pPr>
              <w:pStyle w:val="TableParagraph"/>
              <w:spacing w:before="21"/>
            </w:pPr>
            <w:r>
              <w:rPr>
                <w:color w:val="001F5F"/>
              </w:rPr>
              <w:t>menedzhmentke-krspe</w:t>
            </w:r>
          </w:p>
        </w:tc>
      </w:tr>
      <w:tr w:rsidR="00462002">
        <w:trPr>
          <w:trHeight w:val="758"/>
        </w:trPr>
        <w:tc>
          <w:tcPr>
            <w:tcW w:w="1222" w:type="dxa"/>
            <w:vMerge/>
            <w:tcBorders>
              <w:top w:val="nil"/>
            </w:tcBorders>
          </w:tcPr>
          <w:p w:rsidR="00462002" w:rsidRDefault="00462002">
            <w:pPr>
              <w:rPr>
                <w:sz w:val="2"/>
                <w:szCs w:val="2"/>
              </w:rPr>
            </w:pPr>
          </w:p>
        </w:tc>
        <w:tc>
          <w:tcPr>
            <w:tcW w:w="5406" w:type="dxa"/>
            <w:gridSpan w:val="5"/>
          </w:tcPr>
          <w:p w:rsidR="00462002" w:rsidRDefault="001F538C">
            <w:pPr>
              <w:pStyle w:val="TableParagraph"/>
              <w:spacing w:line="259" w:lineRule="auto"/>
            </w:pPr>
            <w:r>
              <w:t>2 практикалық сабақ. ҚР адам ресурстарын басқару және Еңбек кодексінің негізгі міндеттері</w:t>
            </w:r>
          </w:p>
        </w:tc>
        <w:tc>
          <w:tcPr>
            <w:tcW w:w="850" w:type="dxa"/>
          </w:tcPr>
          <w:p w:rsidR="00462002" w:rsidRDefault="001F538C">
            <w:pPr>
              <w:pStyle w:val="TableParagraph"/>
              <w:spacing w:line="252" w:lineRule="exact"/>
              <w:ind w:left="0" w:right="168"/>
              <w:jc w:val="right"/>
            </w:pPr>
            <w:r>
              <w:t>ОН 1</w:t>
            </w:r>
          </w:p>
        </w:tc>
        <w:tc>
          <w:tcPr>
            <w:tcW w:w="1258" w:type="dxa"/>
          </w:tcPr>
          <w:p w:rsidR="00462002" w:rsidRDefault="001F538C">
            <w:pPr>
              <w:pStyle w:val="TableParagraph"/>
              <w:spacing w:line="252" w:lineRule="exact"/>
              <w:ind w:left="109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1.1</w:t>
            </w:r>
          </w:p>
          <w:p w:rsidR="00462002" w:rsidRDefault="001F538C">
            <w:pPr>
              <w:pStyle w:val="TableParagraph"/>
              <w:spacing w:before="21"/>
              <w:ind w:left="109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1.2</w:t>
            </w: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spacing w:line="252" w:lineRule="exact"/>
              <w:ind w:left="16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spacing w:line="252" w:lineRule="exact"/>
              <w:ind w:left="168" w:right="154"/>
              <w:jc w:val="center"/>
            </w:pPr>
            <w:r>
              <w:t>14</w:t>
            </w:r>
          </w:p>
        </w:tc>
        <w:tc>
          <w:tcPr>
            <w:tcW w:w="1722" w:type="dxa"/>
          </w:tcPr>
          <w:p w:rsidR="00462002" w:rsidRDefault="001F538C">
            <w:pPr>
              <w:pStyle w:val="TableParagraph"/>
              <w:ind w:left="425" w:right="408" w:hanging="3"/>
              <w:jc w:val="center"/>
            </w:pPr>
            <w:r>
              <w:t>- топта талқылау</w:t>
            </w:r>
          </w:p>
          <w:p w:rsidR="00462002" w:rsidRDefault="001F538C">
            <w:pPr>
              <w:pStyle w:val="TableParagraph"/>
              <w:spacing w:line="233" w:lineRule="exact"/>
              <w:ind w:left="181" w:right="169"/>
              <w:jc w:val="center"/>
            </w:pPr>
            <w:r>
              <w:t>-тест шешу</w:t>
            </w:r>
          </w:p>
        </w:tc>
        <w:tc>
          <w:tcPr>
            <w:tcW w:w="2958" w:type="dxa"/>
          </w:tcPr>
          <w:p w:rsidR="00462002" w:rsidRDefault="001F538C">
            <w:pPr>
              <w:pStyle w:val="TableParagraph"/>
              <w:spacing w:line="252" w:lineRule="exact"/>
            </w:pPr>
            <w:r>
              <w:t>веб-сабақ MS Teams</w:t>
            </w:r>
          </w:p>
        </w:tc>
      </w:tr>
      <w:tr w:rsidR="00462002">
        <w:trPr>
          <w:trHeight w:val="547"/>
        </w:trPr>
        <w:tc>
          <w:tcPr>
            <w:tcW w:w="1222" w:type="dxa"/>
            <w:vMerge w:val="restart"/>
            <w:tcBorders>
              <w:bottom w:val="nil"/>
            </w:tcBorders>
          </w:tcPr>
          <w:p w:rsidR="00462002" w:rsidRDefault="001F538C">
            <w:pPr>
              <w:pStyle w:val="TableParagraph"/>
            </w:pPr>
            <w:r>
              <w:t>3</w:t>
            </w:r>
          </w:p>
        </w:tc>
        <w:tc>
          <w:tcPr>
            <w:tcW w:w="5406" w:type="dxa"/>
            <w:gridSpan w:val="5"/>
          </w:tcPr>
          <w:p w:rsidR="00462002" w:rsidRDefault="001F538C">
            <w:pPr>
              <w:pStyle w:val="TableParagraph"/>
            </w:pPr>
            <w:r>
              <w:t>3 дәріс. Адам ресурстарын басқарудың негізгі әдістері</w:t>
            </w:r>
          </w:p>
        </w:tc>
        <w:tc>
          <w:tcPr>
            <w:tcW w:w="850" w:type="dxa"/>
          </w:tcPr>
          <w:p w:rsidR="00462002" w:rsidRDefault="001F538C">
            <w:pPr>
              <w:pStyle w:val="TableParagraph"/>
              <w:ind w:left="0" w:right="200"/>
              <w:jc w:val="right"/>
            </w:pPr>
            <w:r>
              <w:t>ОН1</w:t>
            </w:r>
          </w:p>
        </w:tc>
        <w:tc>
          <w:tcPr>
            <w:tcW w:w="1258" w:type="dxa"/>
          </w:tcPr>
          <w:p w:rsidR="00462002" w:rsidRDefault="001F538C">
            <w:pPr>
              <w:pStyle w:val="TableParagraph"/>
              <w:ind w:left="109"/>
            </w:pPr>
            <w:r>
              <w:t>ЖИ 1.1</w:t>
            </w:r>
          </w:p>
          <w:p w:rsidR="00462002" w:rsidRDefault="001F538C">
            <w:pPr>
              <w:pStyle w:val="TableParagraph"/>
              <w:spacing w:before="19"/>
              <w:ind w:left="287"/>
            </w:pPr>
            <w:r>
              <w:t>ЖИ 1.2</w:t>
            </w: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ind w:left="16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1722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2958" w:type="dxa"/>
          </w:tcPr>
          <w:p w:rsidR="00462002" w:rsidRDefault="001F538C">
            <w:pPr>
              <w:pStyle w:val="TableParagraph"/>
            </w:pPr>
            <w:r>
              <w:rPr>
                <w:color w:val="001F5F"/>
              </w:rPr>
              <w:t>https://openu.kz/kz/courses/hr-</w:t>
            </w:r>
          </w:p>
          <w:p w:rsidR="00462002" w:rsidRDefault="001F538C">
            <w:pPr>
              <w:pStyle w:val="TableParagraph"/>
              <w:spacing w:before="19"/>
            </w:pPr>
            <w:r>
              <w:rPr>
                <w:color w:val="001F5F"/>
              </w:rPr>
              <w:t>menedzhmentke-krspe</w:t>
            </w:r>
          </w:p>
        </w:tc>
      </w:tr>
      <w:tr w:rsidR="00462002">
        <w:trPr>
          <w:trHeight w:val="548"/>
        </w:trPr>
        <w:tc>
          <w:tcPr>
            <w:tcW w:w="1222" w:type="dxa"/>
            <w:vMerge/>
            <w:tcBorders>
              <w:top w:val="nil"/>
              <w:bottom w:val="nil"/>
            </w:tcBorders>
          </w:tcPr>
          <w:p w:rsidR="00462002" w:rsidRDefault="00462002">
            <w:pPr>
              <w:rPr>
                <w:sz w:val="2"/>
                <w:szCs w:val="2"/>
              </w:rPr>
            </w:pPr>
          </w:p>
        </w:tc>
        <w:tc>
          <w:tcPr>
            <w:tcW w:w="5406" w:type="dxa"/>
            <w:gridSpan w:val="5"/>
          </w:tcPr>
          <w:p w:rsidR="00462002" w:rsidRDefault="001F538C">
            <w:pPr>
              <w:pStyle w:val="TableParagraph"/>
            </w:pPr>
            <w:r>
              <w:t>3 практикалық сабақ. Адам ресурстарын басқарудың</w:t>
            </w:r>
          </w:p>
          <w:p w:rsidR="00462002" w:rsidRDefault="001F538C">
            <w:pPr>
              <w:pStyle w:val="TableParagraph"/>
              <w:spacing w:before="19"/>
            </w:pPr>
            <w:r>
              <w:t>негізгі қағидалары</w:t>
            </w:r>
          </w:p>
        </w:tc>
        <w:tc>
          <w:tcPr>
            <w:tcW w:w="850" w:type="dxa"/>
          </w:tcPr>
          <w:p w:rsidR="00462002" w:rsidRDefault="001F538C">
            <w:pPr>
              <w:pStyle w:val="TableParagraph"/>
              <w:ind w:left="0" w:right="168"/>
              <w:jc w:val="right"/>
            </w:pPr>
            <w:r>
              <w:t>ОН 1</w:t>
            </w:r>
          </w:p>
        </w:tc>
        <w:tc>
          <w:tcPr>
            <w:tcW w:w="1258" w:type="dxa"/>
          </w:tcPr>
          <w:p w:rsidR="00462002" w:rsidRDefault="001F538C">
            <w:pPr>
              <w:pStyle w:val="TableParagraph"/>
              <w:ind w:left="109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1.1</w:t>
            </w:r>
          </w:p>
          <w:p w:rsidR="00462002" w:rsidRDefault="001F538C">
            <w:pPr>
              <w:pStyle w:val="TableParagraph"/>
              <w:spacing w:before="19"/>
              <w:ind w:left="109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1.2</w:t>
            </w: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ind w:left="16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ind w:left="168" w:right="154"/>
              <w:jc w:val="center"/>
            </w:pPr>
            <w:r>
              <w:t>14</w:t>
            </w:r>
          </w:p>
        </w:tc>
        <w:tc>
          <w:tcPr>
            <w:tcW w:w="1722" w:type="dxa"/>
          </w:tcPr>
          <w:p w:rsidR="00462002" w:rsidRDefault="001F538C">
            <w:pPr>
              <w:pStyle w:val="TableParagraph"/>
            </w:pPr>
            <w:r>
              <w:t>-есептеу</w:t>
            </w:r>
          </w:p>
          <w:p w:rsidR="00462002" w:rsidRDefault="001F538C">
            <w:pPr>
              <w:pStyle w:val="TableParagraph"/>
              <w:spacing w:before="19"/>
            </w:pPr>
            <w:r>
              <w:t>-тест шешу</w:t>
            </w:r>
          </w:p>
        </w:tc>
        <w:tc>
          <w:tcPr>
            <w:tcW w:w="2958" w:type="dxa"/>
          </w:tcPr>
          <w:p w:rsidR="00462002" w:rsidRDefault="001F538C">
            <w:pPr>
              <w:pStyle w:val="TableParagraph"/>
            </w:pPr>
            <w:r>
              <w:t>веб-сабақ MS Teams</w:t>
            </w:r>
          </w:p>
        </w:tc>
      </w:tr>
      <w:tr w:rsidR="00462002">
        <w:trPr>
          <w:trHeight w:val="700"/>
        </w:trPr>
        <w:tc>
          <w:tcPr>
            <w:tcW w:w="1222" w:type="dxa"/>
            <w:vMerge/>
            <w:tcBorders>
              <w:top w:val="nil"/>
              <w:bottom w:val="nil"/>
            </w:tcBorders>
          </w:tcPr>
          <w:p w:rsidR="00462002" w:rsidRDefault="00462002">
            <w:pPr>
              <w:rPr>
                <w:sz w:val="2"/>
                <w:szCs w:val="2"/>
              </w:rPr>
            </w:pPr>
          </w:p>
        </w:tc>
        <w:tc>
          <w:tcPr>
            <w:tcW w:w="5406" w:type="dxa"/>
            <w:gridSpan w:val="5"/>
          </w:tcPr>
          <w:p w:rsidR="00462002" w:rsidRDefault="001F538C">
            <w:pPr>
              <w:pStyle w:val="TableParagraph"/>
              <w:rPr>
                <w:b/>
              </w:rPr>
            </w:pPr>
            <w:r>
              <w:rPr>
                <w:b/>
              </w:rPr>
              <w:t>МОӨЖ 1</w:t>
            </w:r>
          </w:p>
          <w:p w:rsidR="00462002" w:rsidRDefault="001F538C">
            <w:pPr>
              <w:pStyle w:val="TableParagraph"/>
              <w:spacing w:before="19"/>
            </w:pPr>
            <w:r>
              <w:t>МӨЖ 1 орындау туралы кеңес беру</w:t>
            </w:r>
          </w:p>
        </w:tc>
        <w:tc>
          <w:tcPr>
            <w:tcW w:w="850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1258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708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708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1722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2958" w:type="dxa"/>
          </w:tcPr>
          <w:p w:rsidR="00462002" w:rsidRDefault="001F538C">
            <w:pPr>
              <w:pStyle w:val="TableParagraph"/>
              <w:tabs>
                <w:tab w:val="left" w:pos="2203"/>
              </w:tabs>
              <w:spacing w:line="259" w:lineRule="auto"/>
              <w:ind w:right="95"/>
            </w:pPr>
            <w:r>
              <w:t>WhatsApp</w:t>
            </w:r>
            <w:r>
              <w:tab/>
            </w:r>
            <w:r>
              <w:rPr>
                <w:spacing w:val="-4"/>
              </w:rPr>
              <w:t xml:space="preserve">немесе </w:t>
            </w:r>
            <w:r>
              <w:t>электронды почта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арқылы</w:t>
            </w:r>
          </w:p>
        </w:tc>
      </w:tr>
    </w:tbl>
    <w:p w:rsidR="00462002" w:rsidRDefault="00462002">
      <w:pPr>
        <w:spacing w:line="259" w:lineRule="auto"/>
        <w:sectPr w:rsidR="00462002">
          <w:pgSz w:w="16840" w:h="11910" w:orient="landscape"/>
          <w:pgMar w:top="1100" w:right="700" w:bottom="280" w:left="1020" w:header="720" w:footer="720" w:gutter="0"/>
          <w:cols w:space="720"/>
        </w:sectPr>
      </w:pPr>
    </w:p>
    <w:p w:rsidR="00462002" w:rsidRDefault="00462002">
      <w:pPr>
        <w:pStyle w:val="a3"/>
        <w:rPr>
          <w:sz w:val="20"/>
        </w:rPr>
      </w:pPr>
    </w:p>
    <w:p w:rsidR="00462002" w:rsidRDefault="00462002">
      <w:pPr>
        <w:pStyle w:val="a3"/>
        <w:rPr>
          <w:sz w:val="20"/>
        </w:rPr>
      </w:pPr>
    </w:p>
    <w:p w:rsidR="00462002" w:rsidRDefault="00462002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5406"/>
        <w:gridCol w:w="850"/>
        <w:gridCol w:w="1258"/>
        <w:gridCol w:w="708"/>
        <w:gridCol w:w="708"/>
        <w:gridCol w:w="1722"/>
        <w:gridCol w:w="2958"/>
      </w:tblGrid>
      <w:tr w:rsidR="00462002">
        <w:trPr>
          <w:trHeight w:val="545"/>
        </w:trPr>
        <w:tc>
          <w:tcPr>
            <w:tcW w:w="1222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5406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850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1258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708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708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1722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2958" w:type="dxa"/>
          </w:tcPr>
          <w:p w:rsidR="00462002" w:rsidRDefault="001F538C">
            <w:pPr>
              <w:pStyle w:val="TableParagraph"/>
              <w:spacing w:line="252" w:lineRule="exact"/>
            </w:pPr>
            <w:r>
              <w:t>онлайн-кеңес</w:t>
            </w:r>
          </w:p>
        </w:tc>
      </w:tr>
      <w:tr w:rsidR="00462002">
        <w:trPr>
          <w:trHeight w:val="818"/>
        </w:trPr>
        <w:tc>
          <w:tcPr>
            <w:tcW w:w="1222" w:type="dxa"/>
            <w:vMerge w:val="restart"/>
          </w:tcPr>
          <w:p w:rsidR="00462002" w:rsidRDefault="001F538C">
            <w:pPr>
              <w:pStyle w:val="TableParagraph"/>
              <w:spacing w:line="252" w:lineRule="exact"/>
            </w:pPr>
            <w:r>
              <w:t>4</w:t>
            </w:r>
          </w:p>
        </w:tc>
        <w:tc>
          <w:tcPr>
            <w:tcW w:w="5406" w:type="dxa"/>
          </w:tcPr>
          <w:p w:rsidR="00462002" w:rsidRDefault="001F538C">
            <w:pPr>
              <w:pStyle w:val="TableParagraph"/>
              <w:spacing w:line="252" w:lineRule="exact"/>
            </w:pPr>
            <w:r>
              <w:t>4 дәріс. Адам ресурстарын басқару қызметі</w:t>
            </w:r>
          </w:p>
        </w:tc>
        <w:tc>
          <w:tcPr>
            <w:tcW w:w="850" w:type="dxa"/>
          </w:tcPr>
          <w:p w:rsidR="00462002" w:rsidRDefault="001F538C">
            <w:pPr>
              <w:pStyle w:val="TableParagraph"/>
              <w:spacing w:line="252" w:lineRule="exact"/>
              <w:ind w:left="186"/>
            </w:pPr>
            <w:r>
              <w:t>ОН 1</w:t>
            </w:r>
          </w:p>
        </w:tc>
        <w:tc>
          <w:tcPr>
            <w:tcW w:w="1258" w:type="dxa"/>
          </w:tcPr>
          <w:p w:rsidR="00462002" w:rsidRDefault="001F538C">
            <w:pPr>
              <w:pStyle w:val="TableParagraph"/>
              <w:spacing w:line="252" w:lineRule="exact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1.4</w:t>
            </w:r>
          </w:p>
          <w:p w:rsidR="00462002" w:rsidRDefault="001F538C">
            <w:pPr>
              <w:pStyle w:val="TableParagraph"/>
              <w:spacing w:before="21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1.5</w:t>
            </w: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spacing w:line="252" w:lineRule="exact"/>
              <w:ind w:left="0" w:right="285"/>
              <w:jc w:val="right"/>
            </w:pPr>
            <w:r>
              <w:t>1</w:t>
            </w:r>
          </w:p>
        </w:tc>
        <w:tc>
          <w:tcPr>
            <w:tcW w:w="708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1722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2958" w:type="dxa"/>
          </w:tcPr>
          <w:p w:rsidR="00462002" w:rsidRDefault="001F538C">
            <w:pPr>
              <w:pStyle w:val="TableParagraph"/>
              <w:ind w:right="119"/>
            </w:pPr>
            <w:r>
              <w:rPr>
                <w:color w:val="001F5F"/>
              </w:rPr>
              <w:t>https://openu.kz/kz/courses/hr- menedzhmentke-krspe</w:t>
            </w:r>
          </w:p>
        </w:tc>
      </w:tr>
      <w:tr w:rsidR="00462002">
        <w:trPr>
          <w:trHeight w:val="1091"/>
        </w:trPr>
        <w:tc>
          <w:tcPr>
            <w:tcW w:w="1222" w:type="dxa"/>
            <w:vMerge/>
            <w:tcBorders>
              <w:top w:val="nil"/>
            </w:tcBorders>
          </w:tcPr>
          <w:p w:rsidR="00462002" w:rsidRDefault="00462002">
            <w:pPr>
              <w:rPr>
                <w:sz w:val="2"/>
                <w:szCs w:val="2"/>
              </w:rPr>
            </w:pPr>
          </w:p>
        </w:tc>
        <w:tc>
          <w:tcPr>
            <w:tcW w:w="5406" w:type="dxa"/>
          </w:tcPr>
          <w:p w:rsidR="00462002" w:rsidRDefault="001F538C">
            <w:pPr>
              <w:pStyle w:val="TableParagraph"/>
              <w:spacing w:line="259" w:lineRule="auto"/>
            </w:pPr>
            <w:r>
              <w:t>4 практикалық сабақ. Адам ресурстары және жұмыс орнын қалыптастыру әдістері</w:t>
            </w:r>
          </w:p>
        </w:tc>
        <w:tc>
          <w:tcPr>
            <w:tcW w:w="850" w:type="dxa"/>
          </w:tcPr>
          <w:p w:rsidR="00462002" w:rsidRDefault="001F538C">
            <w:pPr>
              <w:pStyle w:val="TableParagraph"/>
              <w:ind w:left="186"/>
            </w:pPr>
            <w:r>
              <w:t>ОН 1</w:t>
            </w:r>
          </w:p>
        </w:tc>
        <w:tc>
          <w:tcPr>
            <w:tcW w:w="1258" w:type="dxa"/>
          </w:tcPr>
          <w:p w:rsidR="00462002" w:rsidRDefault="001F538C">
            <w:pPr>
              <w:pStyle w:val="TableParagraph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1.4</w:t>
            </w:r>
          </w:p>
          <w:p w:rsidR="00462002" w:rsidRDefault="001F538C">
            <w:pPr>
              <w:pStyle w:val="TableParagraph"/>
              <w:spacing w:before="19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1.5</w:t>
            </w: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ind w:left="0" w:right="285"/>
              <w:jc w:val="right"/>
            </w:pPr>
            <w:r>
              <w:t>2</w:t>
            </w: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ind w:left="246"/>
            </w:pPr>
            <w:r>
              <w:t>14</w:t>
            </w:r>
          </w:p>
          <w:p w:rsidR="00462002" w:rsidRDefault="001F538C">
            <w:pPr>
              <w:pStyle w:val="TableParagraph"/>
              <w:spacing w:before="19"/>
              <w:ind w:left="246"/>
            </w:pPr>
            <w:r>
              <w:t>14</w:t>
            </w:r>
          </w:p>
        </w:tc>
        <w:tc>
          <w:tcPr>
            <w:tcW w:w="1722" w:type="dxa"/>
          </w:tcPr>
          <w:p w:rsidR="00462002" w:rsidRDefault="001F538C">
            <w:pPr>
              <w:pStyle w:val="TableParagraph"/>
              <w:ind w:left="128" w:right="92" w:firstLine="10"/>
            </w:pPr>
            <w:r>
              <w:t>Видеоматериал тесттерін шешу</w:t>
            </w:r>
          </w:p>
        </w:tc>
        <w:tc>
          <w:tcPr>
            <w:tcW w:w="2958" w:type="dxa"/>
          </w:tcPr>
          <w:p w:rsidR="00462002" w:rsidRDefault="001F538C">
            <w:pPr>
              <w:pStyle w:val="TableParagraph"/>
            </w:pPr>
            <w:r>
              <w:t>веб-сабақ MS Teams</w:t>
            </w:r>
          </w:p>
        </w:tc>
      </w:tr>
      <w:tr w:rsidR="00462002">
        <w:trPr>
          <w:trHeight w:val="820"/>
        </w:trPr>
        <w:tc>
          <w:tcPr>
            <w:tcW w:w="1222" w:type="dxa"/>
            <w:vMerge w:val="restart"/>
            <w:tcBorders>
              <w:bottom w:val="nil"/>
            </w:tcBorders>
          </w:tcPr>
          <w:p w:rsidR="00462002" w:rsidRDefault="00462002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462002" w:rsidRDefault="001F538C">
            <w:pPr>
              <w:pStyle w:val="TableParagraph"/>
            </w:pPr>
            <w:r>
              <w:t>5</w:t>
            </w:r>
          </w:p>
        </w:tc>
        <w:tc>
          <w:tcPr>
            <w:tcW w:w="5406" w:type="dxa"/>
          </w:tcPr>
          <w:p w:rsidR="00462002" w:rsidRDefault="001F538C">
            <w:pPr>
              <w:pStyle w:val="TableParagraph"/>
            </w:pPr>
            <w:r>
              <w:t>5 дәріс. Ұйымдағы кадр тұрақсыздығы мәселесі.</w:t>
            </w:r>
          </w:p>
        </w:tc>
        <w:tc>
          <w:tcPr>
            <w:tcW w:w="850" w:type="dxa"/>
          </w:tcPr>
          <w:p w:rsidR="00462002" w:rsidRDefault="001F538C">
            <w:pPr>
              <w:pStyle w:val="TableParagraph"/>
              <w:ind w:left="186"/>
            </w:pPr>
            <w:r>
              <w:t>ОН 2</w:t>
            </w:r>
          </w:p>
        </w:tc>
        <w:tc>
          <w:tcPr>
            <w:tcW w:w="1258" w:type="dxa"/>
          </w:tcPr>
          <w:p w:rsidR="00462002" w:rsidRDefault="001F538C">
            <w:pPr>
              <w:pStyle w:val="TableParagraph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1.4</w:t>
            </w:r>
          </w:p>
          <w:p w:rsidR="00462002" w:rsidRDefault="001F538C">
            <w:pPr>
              <w:pStyle w:val="TableParagraph"/>
              <w:spacing w:before="19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1.5</w:t>
            </w: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ind w:left="0" w:right="285"/>
              <w:jc w:val="right"/>
            </w:pPr>
            <w:r>
              <w:t>1</w:t>
            </w:r>
          </w:p>
        </w:tc>
        <w:tc>
          <w:tcPr>
            <w:tcW w:w="708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1722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2958" w:type="dxa"/>
          </w:tcPr>
          <w:p w:rsidR="00462002" w:rsidRDefault="001F538C">
            <w:pPr>
              <w:pStyle w:val="TableParagraph"/>
              <w:ind w:right="119"/>
            </w:pPr>
            <w:r>
              <w:rPr>
                <w:color w:val="001F5F"/>
              </w:rPr>
              <w:t>https://openu.kz/kz/courses/hr- menedzhmentke-krspe</w:t>
            </w:r>
          </w:p>
        </w:tc>
      </w:tr>
      <w:tr w:rsidR="00462002">
        <w:trPr>
          <w:trHeight w:val="818"/>
        </w:trPr>
        <w:tc>
          <w:tcPr>
            <w:tcW w:w="1222" w:type="dxa"/>
            <w:vMerge/>
            <w:tcBorders>
              <w:top w:val="nil"/>
              <w:bottom w:val="nil"/>
            </w:tcBorders>
          </w:tcPr>
          <w:p w:rsidR="00462002" w:rsidRDefault="00462002">
            <w:pPr>
              <w:rPr>
                <w:sz w:val="2"/>
                <w:szCs w:val="2"/>
              </w:rPr>
            </w:pPr>
          </w:p>
        </w:tc>
        <w:tc>
          <w:tcPr>
            <w:tcW w:w="5406" w:type="dxa"/>
          </w:tcPr>
          <w:p w:rsidR="00462002" w:rsidRDefault="001F538C">
            <w:pPr>
              <w:pStyle w:val="TableParagraph"/>
              <w:tabs>
                <w:tab w:val="left" w:pos="2465"/>
              </w:tabs>
              <w:spacing w:line="259" w:lineRule="auto"/>
              <w:ind w:right="107"/>
            </w:pPr>
            <w:r>
              <w:t xml:space="preserve">5 </w:t>
            </w:r>
            <w:r>
              <w:rPr>
                <w:spacing w:val="2"/>
              </w:rPr>
              <w:t xml:space="preserve"> </w:t>
            </w:r>
            <w:r>
              <w:t xml:space="preserve">практикалық </w:t>
            </w:r>
            <w:r>
              <w:rPr>
                <w:spacing w:val="3"/>
              </w:rPr>
              <w:t xml:space="preserve"> </w:t>
            </w:r>
            <w:r>
              <w:t>сабақ.</w:t>
            </w:r>
            <w:r>
              <w:tab/>
              <w:t>Еңбек ресурстарын іріктеуге қойылатын талаптар</w:t>
            </w:r>
            <w:r>
              <w:rPr>
                <w:spacing w:val="-3"/>
              </w:rPr>
              <w:t xml:space="preserve"> </w:t>
            </w:r>
            <w:r>
              <w:t>ерекшелігі</w:t>
            </w:r>
          </w:p>
        </w:tc>
        <w:tc>
          <w:tcPr>
            <w:tcW w:w="850" w:type="dxa"/>
          </w:tcPr>
          <w:p w:rsidR="00462002" w:rsidRDefault="001F538C">
            <w:pPr>
              <w:pStyle w:val="TableParagraph"/>
              <w:spacing w:line="252" w:lineRule="exact"/>
              <w:ind w:left="186"/>
            </w:pPr>
            <w:r>
              <w:t>ОН 2</w:t>
            </w:r>
          </w:p>
        </w:tc>
        <w:tc>
          <w:tcPr>
            <w:tcW w:w="1258" w:type="dxa"/>
          </w:tcPr>
          <w:p w:rsidR="00462002" w:rsidRDefault="001F538C">
            <w:pPr>
              <w:pStyle w:val="TableParagraph"/>
              <w:spacing w:line="252" w:lineRule="exact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1.5</w:t>
            </w:r>
          </w:p>
          <w:p w:rsidR="00462002" w:rsidRDefault="001F538C">
            <w:pPr>
              <w:pStyle w:val="TableParagraph"/>
              <w:spacing w:before="21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1.6</w:t>
            </w: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spacing w:line="252" w:lineRule="exact"/>
              <w:ind w:left="0" w:right="285"/>
              <w:jc w:val="right"/>
            </w:pPr>
            <w:r>
              <w:t>2</w:t>
            </w: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spacing w:line="252" w:lineRule="exact"/>
              <w:ind w:left="168" w:right="154"/>
              <w:jc w:val="center"/>
            </w:pPr>
            <w:r>
              <w:t>14</w:t>
            </w:r>
          </w:p>
        </w:tc>
        <w:tc>
          <w:tcPr>
            <w:tcW w:w="1722" w:type="dxa"/>
          </w:tcPr>
          <w:p w:rsidR="00462002" w:rsidRDefault="001F538C">
            <w:pPr>
              <w:pStyle w:val="TableParagraph"/>
              <w:ind w:left="368" w:right="109" w:firstLine="110"/>
            </w:pPr>
            <w:r>
              <w:t>есептер, тест шешу</w:t>
            </w:r>
          </w:p>
        </w:tc>
        <w:tc>
          <w:tcPr>
            <w:tcW w:w="2958" w:type="dxa"/>
          </w:tcPr>
          <w:p w:rsidR="00462002" w:rsidRDefault="001F538C">
            <w:pPr>
              <w:pStyle w:val="TableParagraph"/>
              <w:spacing w:line="252" w:lineRule="exact"/>
            </w:pPr>
            <w:r>
              <w:t>веб-сабақ MS Teams</w:t>
            </w:r>
          </w:p>
        </w:tc>
      </w:tr>
      <w:tr w:rsidR="00462002">
        <w:trPr>
          <w:trHeight w:val="1092"/>
        </w:trPr>
        <w:tc>
          <w:tcPr>
            <w:tcW w:w="1222" w:type="dxa"/>
            <w:vMerge/>
            <w:tcBorders>
              <w:top w:val="nil"/>
              <w:bottom w:val="nil"/>
            </w:tcBorders>
          </w:tcPr>
          <w:p w:rsidR="00462002" w:rsidRDefault="00462002">
            <w:pPr>
              <w:rPr>
                <w:sz w:val="2"/>
                <w:szCs w:val="2"/>
              </w:rPr>
            </w:pPr>
          </w:p>
        </w:tc>
        <w:tc>
          <w:tcPr>
            <w:tcW w:w="5406" w:type="dxa"/>
          </w:tcPr>
          <w:p w:rsidR="00462002" w:rsidRDefault="001F538C">
            <w:pPr>
              <w:pStyle w:val="TableParagraph"/>
              <w:rPr>
                <w:b/>
              </w:rPr>
            </w:pPr>
            <w:r>
              <w:rPr>
                <w:b/>
              </w:rPr>
              <w:t>МОӨЖ 2 : МӨЖ қорғау</w:t>
            </w:r>
          </w:p>
          <w:p w:rsidR="00462002" w:rsidRDefault="001F538C">
            <w:pPr>
              <w:pStyle w:val="TableParagraph"/>
              <w:tabs>
                <w:tab w:val="left" w:pos="1017"/>
                <w:tab w:val="left" w:pos="1495"/>
                <w:tab w:val="left" w:pos="2376"/>
                <w:tab w:val="left" w:pos="3879"/>
                <w:tab w:val="left" w:pos="4832"/>
              </w:tabs>
              <w:spacing w:before="19" w:line="259" w:lineRule="auto"/>
              <w:ind w:right="96"/>
            </w:pPr>
            <w:r>
              <w:rPr>
                <w:b/>
              </w:rPr>
              <w:t>МӨЖ</w:t>
            </w:r>
            <w:r>
              <w:rPr>
                <w:b/>
              </w:rPr>
              <w:tab/>
              <w:t>1.</w:t>
            </w:r>
            <w:r>
              <w:rPr>
                <w:b/>
              </w:rPr>
              <w:tab/>
            </w:r>
            <w:r>
              <w:t>Еңбек</w:t>
            </w:r>
            <w:r>
              <w:tab/>
            </w:r>
            <w:r>
              <w:t>ресурстарын</w:t>
            </w:r>
            <w:r>
              <w:tab/>
              <w:t>іріктеу</w:t>
            </w:r>
            <w:r>
              <w:tab/>
            </w:r>
            <w:r>
              <w:rPr>
                <w:spacing w:val="-5"/>
              </w:rPr>
              <w:t xml:space="preserve">және </w:t>
            </w:r>
            <w:r>
              <w:t>қызметкерлерді</w:t>
            </w:r>
            <w:r>
              <w:rPr>
                <w:spacing w:val="-2"/>
              </w:rPr>
              <w:t xml:space="preserve"> </w:t>
            </w:r>
            <w:r>
              <w:t>жалдау.</w:t>
            </w:r>
          </w:p>
        </w:tc>
        <w:tc>
          <w:tcPr>
            <w:tcW w:w="850" w:type="dxa"/>
          </w:tcPr>
          <w:p w:rsidR="00462002" w:rsidRDefault="001F538C">
            <w:pPr>
              <w:pStyle w:val="TableParagraph"/>
              <w:spacing w:line="252" w:lineRule="exact"/>
              <w:ind w:left="186"/>
            </w:pPr>
            <w:r>
              <w:t>ОН 1</w:t>
            </w:r>
          </w:p>
          <w:p w:rsidR="00462002" w:rsidRDefault="001F538C">
            <w:pPr>
              <w:pStyle w:val="TableParagraph"/>
              <w:spacing w:line="252" w:lineRule="exact"/>
              <w:ind w:left="186"/>
            </w:pPr>
            <w:r>
              <w:t>ОН 2</w:t>
            </w:r>
          </w:p>
        </w:tc>
        <w:tc>
          <w:tcPr>
            <w:tcW w:w="1258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708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ind w:left="168" w:right="154"/>
              <w:jc w:val="center"/>
            </w:pPr>
            <w:r>
              <w:t>20</w:t>
            </w:r>
          </w:p>
        </w:tc>
        <w:tc>
          <w:tcPr>
            <w:tcW w:w="1722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2958" w:type="dxa"/>
          </w:tcPr>
          <w:p w:rsidR="00462002" w:rsidRDefault="001F538C">
            <w:pPr>
              <w:pStyle w:val="TableParagraph"/>
              <w:tabs>
                <w:tab w:val="left" w:pos="2147"/>
              </w:tabs>
              <w:spacing w:line="259" w:lineRule="auto"/>
              <w:ind w:right="95"/>
              <w:jc w:val="both"/>
            </w:pPr>
            <w:r>
              <w:t>магистранттар орындалған тапсырманы</w:t>
            </w:r>
            <w:r>
              <w:tab/>
            </w:r>
            <w:r>
              <w:rPr>
                <w:spacing w:val="-3"/>
              </w:rPr>
              <w:t xml:space="preserve">Универ </w:t>
            </w:r>
            <w:r>
              <w:t>жүйесіне жүктейді</w:t>
            </w:r>
          </w:p>
        </w:tc>
      </w:tr>
      <w:tr w:rsidR="00462002">
        <w:trPr>
          <w:trHeight w:val="273"/>
        </w:trPr>
        <w:tc>
          <w:tcPr>
            <w:tcW w:w="9444" w:type="dxa"/>
            <w:gridSpan w:val="5"/>
            <w:tcBorders>
              <w:top w:val="nil"/>
            </w:tcBorders>
          </w:tcPr>
          <w:p w:rsidR="00462002" w:rsidRDefault="001F538C">
            <w:pPr>
              <w:pStyle w:val="TableParagraph"/>
              <w:ind w:left="3874" w:right="3861"/>
              <w:jc w:val="center"/>
            </w:pPr>
            <w:r>
              <w:t>Межелік бақылау</w:t>
            </w: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ind w:left="169" w:right="153"/>
              <w:jc w:val="center"/>
            </w:pPr>
            <w:r>
              <w:t>100</w:t>
            </w:r>
          </w:p>
        </w:tc>
        <w:tc>
          <w:tcPr>
            <w:tcW w:w="1722" w:type="dxa"/>
          </w:tcPr>
          <w:p w:rsidR="00462002" w:rsidRDefault="0046200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58" w:type="dxa"/>
          </w:tcPr>
          <w:p w:rsidR="00462002" w:rsidRDefault="00462002">
            <w:pPr>
              <w:pStyle w:val="TableParagraph"/>
              <w:ind w:left="0"/>
              <w:rPr>
                <w:sz w:val="20"/>
              </w:rPr>
            </w:pPr>
          </w:p>
        </w:tc>
      </w:tr>
      <w:tr w:rsidR="00462002">
        <w:trPr>
          <w:trHeight w:val="260"/>
        </w:trPr>
        <w:tc>
          <w:tcPr>
            <w:tcW w:w="14832" w:type="dxa"/>
            <w:gridSpan w:val="8"/>
          </w:tcPr>
          <w:p w:rsidR="00462002" w:rsidRDefault="001F538C">
            <w:pPr>
              <w:pStyle w:val="TableParagraph"/>
              <w:spacing w:line="240" w:lineRule="exact"/>
              <w:ind w:left="3847" w:right="3834"/>
              <w:jc w:val="center"/>
              <w:rPr>
                <w:b/>
              </w:rPr>
            </w:pPr>
            <w:r>
              <w:rPr>
                <w:b/>
              </w:rPr>
              <w:t>Модуль 2 Адам ресурстарын басқаруды ұйымдастыру және жоспарлау</w:t>
            </w:r>
          </w:p>
        </w:tc>
      </w:tr>
      <w:tr w:rsidR="00462002">
        <w:trPr>
          <w:trHeight w:val="1014"/>
        </w:trPr>
        <w:tc>
          <w:tcPr>
            <w:tcW w:w="1222" w:type="dxa"/>
            <w:vMerge w:val="restart"/>
          </w:tcPr>
          <w:p w:rsidR="00462002" w:rsidRDefault="001F538C">
            <w:pPr>
              <w:pStyle w:val="TableParagraph"/>
              <w:spacing w:line="252" w:lineRule="exact"/>
            </w:pPr>
            <w:r>
              <w:t>6</w:t>
            </w:r>
          </w:p>
        </w:tc>
        <w:tc>
          <w:tcPr>
            <w:tcW w:w="5406" w:type="dxa"/>
          </w:tcPr>
          <w:p w:rsidR="00462002" w:rsidRDefault="001F538C">
            <w:pPr>
              <w:pStyle w:val="TableParagraph"/>
              <w:spacing w:line="259" w:lineRule="auto"/>
            </w:pPr>
            <w:r>
              <w:t>6 дәріс Адам ресурстарын басқаруды жоспарлауды ұйымдастыру</w:t>
            </w:r>
          </w:p>
        </w:tc>
        <w:tc>
          <w:tcPr>
            <w:tcW w:w="850" w:type="dxa"/>
          </w:tcPr>
          <w:p w:rsidR="00462002" w:rsidRDefault="001F538C">
            <w:pPr>
              <w:pStyle w:val="TableParagraph"/>
              <w:spacing w:line="252" w:lineRule="exact"/>
              <w:ind w:left="186"/>
            </w:pPr>
            <w:r>
              <w:t>ОН 1</w:t>
            </w:r>
          </w:p>
        </w:tc>
        <w:tc>
          <w:tcPr>
            <w:tcW w:w="1258" w:type="dxa"/>
          </w:tcPr>
          <w:p w:rsidR="00462002" w:rsidRDefault="001F538C">
            <w:pPr>
              <w:pStyle w:val="TableParagraph"/>
              <w:spacing w:line="252" w:lineRule="exact"/>
            </w:pPr>
            <w:r>
              <w:t>ЖИ 1.5</w:t>
            </w: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spacing w:line="252" w:lineRule="exact"/>
              <w:ind w:left="0" w:right="285"/>
              <w:jc w:val="right"/>
            </w:pPr>
            <w:r>
              <w:t>1</w:t>
            </w:r>
          </w:p>
        </w:tc>
        <w:tc>
          <w:tcPr>
            <w:tcW w:w="708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1722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2958" w:type="dxa"/>
          </w:tcPr>
          <w:p w:rsidR="00462002" w:rsidRDefault="001F538C">
            <w:pPr>
              <w:pStyle w:val="TableParagraph"/>
              <w:spacing w:line="252" w:lineRule="exact"/>
            </w:pPr>
            <w:r>
              <w:t>веб-сабақ MS Teams</w:t>
            </w:r>
          </w:p>
        </w:tc>
      </w:tr>
      <w:tr w:rsidR="00462002">
        <w:trPr>
          <w:trHeight w:val="545"/>
        </w:trPr>
        <w:tc>
          <w:tcPr>
            <w:tcW w:w="1222" w:type="dxa"/>
            <w:vMerge/>
            <w:tcBorders>
              <w:top w:val="nil"/>
            </w:tcBorders>
          </w:tcPr>
          <w:p w:rsidR="00462002" w:rsidRDefault="00462002">
            <w:pPr>
              <w:rPr>
                <w:sz w:val="2"/>
                <w:szCs w:val="2"/>
              </w:rPr>
            </w:pPr>
          </w:p>
        </w:tc>
        <w:tc>
          <w:tcPr>
            <w:tcW w:w="5406" w:type="dxa"/>
          </w:tcPr>
          <w:p w:rsidR="00462002" w:rsidRDefault="001F538C">
            <w:pPr>
              <w:pStyle w:val="TableParagraph"/>
              <w:spacing w:line="252" w:lineRule="exact"/>
            </w:pPr>
            <w:r>
              <w:t>6 практикалық сабақ. Ұйым персоналын таңдау және</w:t>
            </w:r>
          </w:p>
          <w:p w:rsidR="00462002" w:rsidRDefault="001F538C">
            <w:pPr>
              <w:pStyle w:val="TableParagraph"/>
              <w:spacing w:before="21"/>
            </w:pPr>
            <w:r>
              <w:t>іріктеу</w:t>
            </w:r>
          </w:p>
        </w:tc>
        <w:tc>
          <w:tcPr>
            <w:tcW w:w="850" w:type="dxa"/>
          </w:tcPr>
          <w:p w:rsidR="00462002" w:rsidRDefault="001F538C">
            <w:pPr>
              <w:pStyle w:val="TableParagraph"/>
              <w:spacing w:line="252" w:lineRule="exact"/>
              <w:ind w:left="186"/>
            </w:pPr>
            <w:r>
              <w:t>ОН 1</w:t>
            </w:r>
          </w:p>
        </w:tc>
        <w:tc>
          <w:tcPr>
            <w:tcW w:w="1258" w:type="dxa"/>
          </w:tcPr>
          <w:p w:rsidR="00462002" w:rsidRDefault="001F538C">
            <w:pPr>
              <w:pStyle w:val="TableParagraph"/>
              <w:spacing w:line="252" w:lineRule="exact"/>
            </w:pPr>
            <w:r>
              <w:t>ЖИ 1.5</w:t>
            </w: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spacing w:line="252" w:lineRule="exact"/>
              <w:ind w:left="0" w:right="285"/>
              <w:jc w:val="right"/>
            </w:pPr>
            <w:r>
              <w:t>2</w:t>
            </w: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spacing w:line="252" w:lineRule="exact"/>
              <w:ind w:left="168" w:right="154"/>
              <w:jc w:val="center"/>
            </w:pPr>
            <w:r>
              <w:t>14</w:t>
            </w:r>
          </w:p>
        </w:tc>
        <w:tc>
          <w:tcPr>
            <w:tcW w:w="1722" w:type="dxa"/>
          </w:tcPr>
          <w:p w:rsidR="00462002" w:rsidRDefault="001F538C">
            <w:pPr>
              <w:pStyle w:val="TableParagraph"/>
              <w:ind w:left="368" w:right="109" w:firstLine="110"/>
            </w:pPr>
            <w:r>
              <w:t>есептер, тест шешу</w:t>
            </w:r>
          </w:p>
        </w:tc>
        <w:tc>
          <w:tcPr>
            <w:tcW w:w="2958" w:type="dxa"/>
          </w:tcPr>
          <w:p w:rsidR="00462002" w:rsidRDefault="001F538C">
            <w:pPr>
              <w:pStyle w:val="TableParagraph"/>
              <w:spacing w:line="252" w:lineRule="exact"/>
            </w:pPr>
            <w:r>
              <w:t>веб-сабақ MS Teams</w:t>
            </w:r>
          </w:p>
        </w:tc>
      </w:tr>
      <w:tr w:rsidR="00462002">
        <w:trPr>
          <w:trHeight w:val="1072"/>
        </w:trPr>
        <w:tc>
          <w:tcPr>
            <w:tcW w:w="1222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5406" w:type="dxa"/>
          </w:tcPr>
          <w:p w:rsidR="00462002" w:rsidRDefault="001F538C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МОӨЖ 3</w:t>
            </w:r>
          </w:p>
          <w:p w:rsidR="00462002" w:rsidRDefault="001F538C">
            <w:pPr>
              <w:pStyle w:val="TableParagraph"/>
              <w:spacing w:before="21"/>
            </w:pPr>
            <w:r>
              <w:t>МӨЖ 2 орындау бойынша кеңес беру</w:t>
            </w:r>
          </w:p>
        </w:tc>
        <w:tc>
          <w:tcPr>
            <w:tcW w:w="850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1258" w:type="dxa"/>
          </w:tcPr>
          <w:p w:rsidR="00462002" w:rsidRDefault="001F538C">
            <w:pPr>
              <w:pStyle w:val="TableParagraph"/>
              <w:spacing w:before="154"/>
              <w:ind w:left="288" w:right="272"/>
              <w:jc w:val="both"/>
            </w:pPr>
            <w:r>
              <w:t>ЖИ 2.1 ЖИ2.3 ЖИ 3.2</w:t>
            </w:r>
          </w:p>
        </w:tc>
        <w:tc>
          <w:tcPr>
            <w:tcW w:w="708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708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1722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2958" w:type="dxa"/>
          </w:tcPr>
          <w:p w:rsidR="00462002" w:rsidRDefault="001F538C">
            <w:pPr>
              <w:pStyle w:val="TableParagraph"/>
              <w:tabs>
                <w:tab w:val="left" w:pos="2203"/>
              </w:tabs>
              <w:spacing w:line="259" w:lineRule="auto"/>
              <w:ind w:right="95"/>
              <w:jc w:val="both"/>
            </w:pPr>
            <w:r>
              <w:t>WhatsApp</w:t>
            </w:r>
            <w:r>
              <w:tab/>
            </w:r>
            <w:r>
              <w:rPr>
                <w:spacing w:val="-4"/>
              </w:rPr>
              <w:t xml:space="preserve">немесе </w:t>
            </w:r>
            <w:r>
              <w:t xml:space="preserve">электронды почта </w:t>
            </w:r>
            <w:r>
              <w:rPr>
                <w:spacing w:val="-4"/>
              </w:rPr>
              <w:t xml:space="preserve">арқылы </w:t>
            </w:r>
            <w:r>
              <w:t>онлайн-кеңес</w:t>
            </w:r>
          </w:p>
        </w:tc>
      </w:tr>
      <w:tr w:rsidR="00462002">
        <w:trPr>
          <w:trHeight w:val="757"/>
        </w:trPr>
        <w:tc>
          <w:tcPr>
            <w:tcW w:w="1222" w:type="dxa"/>
            <w:tcBorders>
              <w:bottom w:val="nil"/>
            </w:tcBorders>
          </w:tcPr>
          <w:p w:rsidR="00462002" w:rsidRDefault="001F538C">
            <w:pPr>
              <w:pStyle w:val="TableParagraph"/>
              <w:spacing w:line="252" w:lineRule="exact"/>
            </w:pPr>
            <w:r>
              <w:t>7</w:t>
            </w:r>
          </w:p>
        </w:tc>
        <w:tc>
          <w:tcPr>
            <w:tcW w:w="5406" w:type="dxa"/>
          </w:tcPr>
          <w:p w:rsidR="00462002" w:rsidRDefault="001F538C">
            <w:pPr>
              <w:pStyle w:val="TableParagraph"/>
              <w:spacing w:line="259" w:lineRule="auto"/>
              <w:ind w:right="107"/>
            </w:pPr>
            <w:r>
              <w:t>7 дәріс. Адам ресурстарын басқарудағы кадрларды іздеу және жинақтау жолдары</w:t>
            </w:r>
          </w:p>
        </w:tc>
        <w:tc>
          <w:tcPr>
            <w:tcW w:w="850" w:type="dxa"/>
          </w:tcPr>
          <w:p w:rsidR="00462002" w:rsidRDefault="001F538C">
            <w:pPr>
              <w:pStyle w:val="TableParagraph"/>
              <w:spacing w:line="252" w:lineRule="exact"/>
              <w:ind w:left="186"/>
            </w:pPr>
            <w:r>
              <w:t>ОН 2</w:t>
            </w:r>
          </w:p>
        </w:tc>
        <w:tc>
          <w:tcPr>
            <w:tcW w:w="1258" w:type="dxa"/>
          </w:tcPr>
          <w:p w:rsidR="00462002" w:rsidRDefault="001F538C">
            <w:pPr>
              <w:pStyle w:val="TableParagraph"/>
              <w:spacing w:line="252" w:lineRule="exact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2.1</w:t>
            </w:r>
          </w:p>
          <w:p w:rsidR="00462002" w:rsidRDefault="001F538C">
            <w:pPr>
              <w:pStyle w:val="TableParagraph"/>
              <w:spacing w:before="1" w:line="252" w:lineRule="exact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2.2</w:t>
            </w:r>
          </w:p>
          <w:p w:rsidR="00462002" w:rsidRDefault="001F538C">
            <w:pPr>
              <w:pStyle w:val="TableParagraph"/>
              <w:spacing w:line="233" w:lineRule="exact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2.3</w:t>
            </w: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spacing w:line="252" w:lineRule="exact"/>
              <w:ind w:left="0" w:right="285"/>
              <w:jc w:val="right"/>
            </w:pPr>
            <w:r>
              <w:t>1</w:t>
            </w:r>
          </w:p>
        </w:tc>
        <w:tc>
          <w:tcPr>
            <w:tcW w:w="708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1722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2958" w:type="dxa"/>
          </w:tcPr>
          <w:p w:rsidR="00462002" w:rsidRDefault="001F538C">
            <w:pPr>
              <w:pStyle w:val="TableParagraph"/>
              <w:spacing w:line="252" w:lineRule="exact"/>
            </w:pPr>
            <w:r>
              <w:t>веб-сабақ MS Teams</w:t>
            </w:r>
          </w:p>
        </w:tc>
      </w:tr>
    </w:tbl>
    <w:p w:rsidR="00462002" w:rsidRDefault="00462002">
      <w:pPr>
        <w:spacing w:line="252" w:lineRule="exact"/>
        <w:sectPr w:rsidR="00462002">
          <w:pgSz w:w="16840" w:h="11910" w:orient="landscape"/>
          <w:pgMar w:top="1100" w:right="700" w:bottom="280" w:left="1020" w:header="720" w:footer="720" w:gutter="0"/>
          <w:cols w:space="720"/>
        </w:sectPr>
      </w:pPr>
    </w:p>
    <w:p w:rsidR="00462002" w:rsidRDefault="00462002">
      <w:pPr>
        <w:pStyle w:val="a3"/>
        <w:rPr>
          <w:sz w:val="20"/>
        </w:rPr>
      </w:pPr>
    </w:p>
    <w:p w:rsidR="00462002" w:rsidRDefault="00462002">
      <w:pPr>
        <w:pStyle w:val="a3"/>
        <w:rPr>
          <w:sz w:val="20"/>
        </w:rPr>
      </w:pPr>
    </w:p>
    <w:p w:rsidR="00462002" w:rsidRDefault="00462002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5406"/>
        <w:gridCol w:w="850"/>
        <w:gridCol w:w="1258"/>
        <w:gridCol w:w="708"/>
        <w:gridCol w:w="708"/>
        <w:gridCol w:w="1722"/>
        <w:gridCol w:w="2958"/>
      </w:tblGrid>
      <w:tr w:rsidR="00462002">
        <w:trPr>
          <w:trHeight w:val="251"/>
        </w:trPr>
        <w:tc>
          <w:tcPr>
            <w:tcW w:w="1222" w:type="dxa"/>
            <w:vMerge w:val="restart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5406" w:type="dxa"/>
          </w:tcPr>
          <w:p w:rsidR="00462002" w:rsidRDefault="0046200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0" w:type="dxa"/>
          </w:tcPr>
          <w:p w:rsidR="00462002" w:rsidRDefault="0046200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58" w:type="dxa"/>
          </w:tcPr>
          <w:p w:rsidR="00462002" w:rsidRDefault="001F538C">
            <w:pPr>
              <w:pStyle w:val="TableParagraph"/>
              <w:spacing w:line="232" w:lineRule="exact"/>
              <w:ind w:left="267" w:right="254"/>
              <w:jc w:val="center"/>
            </w:pPr>
            <w:r>
              <w:t>ЖИ 2.4</w:t>
            </w:r>
          </w:p>
        </w:tc>
        <w:tc>
          <w:tcPr>
            <w:tcW w:w="708" w:type="dxa"/>
          </w:tcPr>
          <w:p w:rsidR="00462002" w:rsidRDefault="0046200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:rsidR="00462002" w:rsidRDefault="0046200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22" w:type="dxa"/>
          </w:tcPr>
          <w:p w:rsidR="00462002" w:rsidRDefault="0046200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58" w:type="dxa"/>
          </w:tcPr>
          <w:p w:rsidR="00462002" w:rsidRDefault="00462002">
            <w:pPr>
              <w:pStyle w:val="TableParagraph"/>
              <w:ind w:left="0"/>
              <w:rPr>
                <w:sz w:val="18"/>
              </w:rPr>
            </w:pPr>
          </w:p>
        </w:tc>
      </w:tr>
      <w:tr w:rsidR="00462002">
        <w:trPr>
          <w:trHeight w:val="1012"/>
        </w:trPr>
        <w:tc>
          <w:tcPr>
            <w:tcW w:w="1222" w:type="dxa"/>
            <w:vMerge/>
            <w:tcBorders>
              <w:top w:val="nil"/>
            </w:tcBorders>
          </w:tcPr>
          <w:p w:rsidR="00462002" w:rsidRDefault="00462002">
            <w:pPr>
              <w:rPr>
                <w:sz w:val="2"/>
                <w:szCs w:val="2"/>
              </w:rPr>
            </w:pPr>
          </w:p>
        </w:tc>
        <w:tc>
          <w:tcPr>
            <w:tcW w:w="5406" w:type="dxa"/>
          </w:tcPr>
          <w:p w:rsidR="00462002" w:rsidRDefault="001F538C">
            <w:pPr>
              <w:pStyle w:val="TableParagraph"/>
              <w:spacing w:line="259" w:lineRule="auto"/>
            </w:pPr>
            <w:r>
              <w:t>7 практикалық сабақ</w:t>
            </w:r>
            <w:r>
              <w:rPr>
                <w:b/>
              </w:rPr>
              <w:t xml:space="preserve">. </w:t>
            </w:r>
            <w:r>
              <w:t>Адам ресурстарын басқарудағы жалдау қосалқы жүйесі</w:t>
            </w:r>
          </w:p>
        </w:tc>
        <w:tc>
          <w:tcPr>
            <w:tcW w:w="850" w:type="dxa"/>
          </w:tcPr>
          <w:p w:rsidR="00462002" w:rsidRDefault="00462002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462002" w:rsidRDefault="001F538C">
            <w:pPr>
              <w:pStyle w:val="TableParagraph"/>
              <w:ind w:left="186"/>
            </w:pPr>
            <w:r>
              <w:t>ОН 2</w:t>
            </w:r>
          </w:p>
        </w:tc>
        <w:tc>
          <w:tcPr>
            <w:tcW w:w="1258" w:type="dxa"/>
          </w:tcPr>
          <w:p w:rsidR="00462002" w:rsidRDefault="001F538C">
            <w:pPr>
              <w:pStyle w:val="TableParagraph"/>
              <w:spacing w:line="252" w:lineRule="exact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2.1</w:t>
            </w:r>
          </w:p>
          <w:p w:rsidR="00462002" w:rsidRDefault="001F538C">
            <w:pPr>
              <w:pStyle w:val="TableParagraph"/>
              <w:spacing w:line="252" w:lineRule="exact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2.2</w:t>
            </w:r>
          </w:p>
          <w:p w:rsidR="00462002" w:rsidRDefault="001F538C">
            <w:pPr>
              <w:pStyle w:val="TableParagraph"/>
              <w:spacing w:before="1" w:line="252" w:lineRule="exact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2.3</w:t>
            </w:r>
          </w:p>
          <w:p w:rsidR="00462002" w:rsidRDefault="001F538C">
            <w:pPr>
              <w:pStyle w:val="TableParagraph"/>
              <w:spacing w:line="233" w:lineRule="exact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2.4</w:t>
            </w: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ind w:left="0" w:right="285"/>
              <w:jc w:val="right"/>
            </w:pPr>
            <w:r>
              <w:t>2</w:t>
            </w: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ind w:left="168" w:right="154"/>
              <w:jc w:val="center"/>
            </w:pPr>
            <w:r>
              <w:t>14</w:t>
            </w:r>
          </w:p>
        </w:tc>
        <w:tc>
          <w:tcPr>
            <w:tcW w:w="1722" w:type="dxa"/>
          </w:tcPr>
          <w:p w:rsidR="00462002" w:rsidRDefault="001F538C">
            <w:pPr>
              <w:pStyle w:val="TableParagraph"/>
              <w:ind w:left="368" w:right="109" w:firstLine="110"/>
            </w:pPr>
            <w:r>
              <w:t>есептер, тест шешу</w:t>
            </w:r>
          </w:p>
        </w:tc>
        <w:tc>
          <w:tcPr>
            <w:tcW w:w="2958" w:type="dxa"/>
          </w:tcPr>
          <w:p w:rsidR="00462002" w:rsidRDefault="001F538C">
            <w:pPr>
              <w:pStyle w:val="TableParagraph"/>
            </w:pPr>
            <w:r>
              <w:t>веб-сабақ MS Teams</w:t>
            </w:r>
          </w:p>
        </w:tc>
      </w:tr>
      <w:tr w:rsidR="00462002">
        <w:trPr>
          <w:trHeight w:val="1011"/>
        </w:trPr>
        <w:tc>
          <w:tcPr>
            <w:tcW w:w="1222" w:type="dxa"/>
            <w:vMerge w:val="restart"/>
          </w:tcPr>
          <w:p w:rsidR="00462002" w:rsidRDefault="001F538C">
            <w:pPr>
              <w:pStyle w:val="TableParagraph"/>
            </w:pPr>
            <w:r>
              <w:t>8</w:t>
            </w:r>
          </w:p>
        </w:tc>
        <w:tc>
          <w:tcPr>
            <w:tcW w:w="5406" w:type="dxa"/>
          </w:tcPr>
          <w:p w:rsidR="00462002" w:rsidRDefault="001F538C">
            <w:pPr>
              <w:pStyle w:val="TableParagraph"/>
              <w:tabs>
                <w:tab w:val="left" w:pos="479"/>
                <w:tab w:val="left" w:pos="1274"/>
                <w:tab w:val="left" w:pos="2544"/>
                <w:tab w:val="left" w:pos="4044"/>
              </w:tabs>
              <w:spacing w:line="259" w:lineRule="auto"/>
              <w:ind w:right="96"/>
            </w:pPr>
            <w:r>
              <w:t>8</w:t>
            </w:r>
            <w:r>
              <w:tab/>
              <w:t>дәріс.</w:t>
            </w:r>
            <w:r>
              <w:tab/>
              <w:t>Ұйымдағы</w:t>
            </w:r>
            <w:r>
              <w:tab/>
              <w:t>персоналдың</w:t>
            </w:r>
            <w:r>
              <w:tab/>
            </w:r>
            <w:r>
              <w:rPr>
                <w:spacing w:val="-3"/>
              </w:rPr>
              <w:t xml:space="preserve">адаптациясы. </w:t>
            </w:r>
            <w:r>
              <w:t>(бейімделуі)</w:t>
            </w:r>
          </w:p>
        </w:tc>
        <w:tc>
          <w:tcPr>
            <w:tcW w:w="850" w:type="dxa"/>
          </w:tcPr>
          <w:p w:rsidR="00462002" w:rsidRDefault="00462002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462002" w:rsidRDefault="001F538C">
            <w:pPr>
              <w:pStyle w:val="TableParagraph"/>
              <w:ind w:left="186"/>
            </w:pPr>
            <w:r>
              <w:t>ОН 3</w:t>
            </w:r>
          </w:p>
        </w:tc>
        <w:tc>
          <w:tcPr>
            <w:tcW w:w="1258" w:type="dxa"/>
          </w:tcPr>
          <w:p w:rsidR="00462002" w:rsidRDefault="001F538C">
            <w:pPr>
              <w:pStyle w:val="TableParagraph"/>
              <w:spacing w:line="252" w:lineRule="exact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3.1</w:t>
            </w:r>
          </w:p>
          <w:p w:rsidR="00462002" w:rsidRDefault="001F538C">
            <w:pPr>
              <w:pStyle w:val="TableParagraph"/>
              <w:spacing w:line="252" w:lineRule="exact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3.2</w:t>
            </w:r>
          </w:p>
          <w:p w:rsidR="00462002" w:rsidRDefault="001F538C">
            <w:pPr>
              <w:pStyle w:val="TableParagraph"/>
              <w:spacing w:before="1" w:line="252" w:lineRule="exact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3.3</w:t>
            </w:r>
          </w:p>
          <w:p w:rsidR="00462002" w:rsidRDefault="001F538C">
            <w:pPr>
              <w:pStyle w:val="TableParagraph"/>
              <w:spacing w:line="233" w:lineRule="exact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3.4</w:t>
            </w: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ind w:left="0" w:right="285"/>
              <w:jc w:val="right"/>
            </w:pPr>
            <w:r>
              <w:t>2</w:t>
            </w:r>
          </w:p>
        </w:tc>
        <w:tc>
          <w:tcPr>
            <w:tcW w:w="708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1722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2958" w:type="dxa"/>
          </w:tcPr>
          <w:p w:rsidR="00462002" w:rsidRDefault="001F538C">
            <w:pPr>
              <w:pStyle w:val="TableParagraph"/>
            </w:pPr>
            <w:r>
              <w:t>веб-сабақ MS Teams</w:t>
            </w:r>
          </w:p>
        </w:tc>
      </w:tr>
      <w:tr w:rsidR="00462002">
        <w:trPr>
          <w:trHeight w:val="1012"/>
        </w:trPr>
        <w:tc>
          <w:tcPr>
            <w:tcW w:w="1222" w:type="dxa"/>
            <w:vMerge/>
            <w:tcBorders>
              <w:top w:val="nil"/>
            </w:tcBorders>
          </w:tcPr>
          <w:p w:rsidR="00462002" w:rsidRDefault="00462002">
            <w:pPr>
              <w:rPr>
                <w:sz w:val="2"/>
                <w:szCs w:val="2"/>
              </w:rPr>
            </w:pPr>
          </w:p>
        </w:tc>
        <w:tc>
          <w:tcPr>
            <w:tcW w:w="5406" w:type="dxa"/>
          </w:tcPr>
          <w:p w:rsidR="00462002" w:rsidRDefault="001F538C">
            <w:pPr>
              <w:pStyle w:val="TableParagraph"/>
              <w:tabs>
                <w:tab w:val="left" w:pos="481"/>
                <w:tab w:val="left" w:pos="1955"/>
                <w:tab w:val="left" w:pos="2789"/>
                <w:tab w:val="left" w:pos="4061"/>
              </w:tabs>
              <w:spacing w:line="259" w:lineRule="auto"/>
              <w:ind w:right="97"/>
            </w:pPr>
            <w:r>
              <w:t>8</w:t>
            </w:r>
            <w:r>
              <w:tab/>
              <w:t>практикалық</w:t>
            </w:r>
            <w:r>
              <w:tab/>
              <w:t>сабақ.</w:t>
            </w:r>
            <w:r>
              <w:tab/>
              <w:t>Ұйымдағы</w:t>
            </w:r>
            <w:r>
              <w:tab/>
            </w:r>
            <w:r>
              <w:rPr>
                <w:spacing w:val="-3"/>
              </w:rPr>
              <w:t xml:space="preserve">персоналдың </w:t>
            </w:r>
            <w:r>
              <w:t>жетістігін бағалау</w:t>
            </w:r>
            <w:r>
              <w:rPr>
                <w:spacing w:val="-1"/>
              </w:rPr>
              <w:t xml:space="preserve"> </w:t>
            </w:r>
            <w:r>
              <w:t>жүйесі</w:t>
            </w:r>
          </w:p>
        </w:tc>
        <w:tc>
          <w:tcPr>
            <w:tcW w:w="850" w:type="dxa"/>
          </w:tcPr>
          <w:p w:rsidR="00462002" w:rsidRDefault="00462002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462002" w:rsidRDefault="001F538C">
            <w:pPr>
              <w:pStyle w:val="TableParagraph"/>
              <w:ind w:left="186"/>
            </w:pPr>
            <w:r>
              <w:t>ОН 3</w:t>
            </w:r>
          </w:p>
        </w:tc>
        <w:tc>
          <w:tcPr>
            <w:tcW w:w="1258" w:type="dxa"/>
          </w:tcPr>
          <w:p w:rsidR="00462002" w:rsidRDefault="001F538C">
            <w:pPr>
              <w:pStyle w:val="TableParagraph"/>
              <w:spacing w:line="252" w:lineRule="exact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3.1</w:t>
            </w:r>
          </w:p>
          <w:p w:rsidR="00462002" w:rsidRDefault="001F538C">
            <w:pPr>
              <w:pStyle w:val="TableParagraph"/>
              <w:spacing w:line="252" w:lineRule="exact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3.2</w:t>
            </w:r>
          </w:p>
          <w:p w:rsidR="00462002" w:rsidRDefault="001F538C">
            <w:pPr>
              <w:pStyle w:val="TableParagraph"/>
              <w:spacing w:before="1" w:line="252" w:lineRule="exact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3.3</w:t>
            </w:r>
          </w:p>
          <w:p w:rsidR="00462002" w:rsidRDefault="001F538C">
            <w:pPr>
              <w:pStyle w:val="TableParagraph"/>
              <w:spacing w:line="233" w:lineRule="exact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3.4</w:t>
            </w: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ind w:left="0" w:right="285"/>
              <w:jc w:val="right"/>
            </w:pPr>
            <w:r>
              <w:t>2</w:t>
            </w: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spacing w:line="252" w:lineRule="exact"/>
              <w:ind w:left="246"/>
            </w:pPr>
            <w:r>
              <w:t>14</w:t>
            </w:r>
          </w:p>
          <w:p w:rsidR="00462002" w:rsidRDefault="001F538C">
            <w:pPr>
              <w:pStyle w:val="TableParagraph"/>
              <w:spacing w:line="252" w:lineRule="exact"/>
              <w:ind w:left="246"/>
            </w:pPr>
            <w:r>
              <w:t>14</w:t>
            </w:r>
          </w:p>
        </w:tc>
        <w:tc>
          <w:tcPr>
            <w:tcW w:w="1722" w:type="dxa"/>
          </w:tcPr>
          <w:p w:rsidR="00462002" w:rsidRDefault="001F538C">
            <w:pPr>
              <w:pStyle w:val="TableParagraph"/>
              <w:ind w:left="368" w:right="109" w:firstLine="110"/>
            </w:pPr>
            <w:r>
              <w:t>есептер, тест шешу</w:t>
            </w:r>
          </w:p>
        </w:tc>
        <w:tc>
          <w:tcPr>
            <w:tcW w:w="2958" w:type="dxa"/>
          </w:tcPr>
          <w:p w:rsidR="00462002" w:rsidRDefault="001F538C">
            <w:pPr>
              <w:pStyle w:val="TableParagraph"/>
            </w:pPr>
            <w:r>
              <w:t>веб-сабақ MS Teams</w:t>
            </w:r>
          </w:p>
        </w:tc>
      </w:tr>
      <w:tr w:rsidR="00462002">
        <w:trPr>
          <w:trHeight w:val="1012"/>
        </w:trPr>
        <w:tc>
          <w:tcPr>
            <w:tcW w:w="1222" w:type="dxa"/>
            <w:vMerge w:val="restart"/>
          </w:tcPr>
          <w:p w:rsidR="00462002" w:rsidRDefault="001F538C">
            <w:pPr>
              <w:pStyle w:val="TableParagraph"/>
            </w:pPr>
            <w:r>
              <w:t>9</w:t>
            </w:r>
          </w:p>
        </w:tc>
        <w:tc>
          <w:tcPr>
            <w:tcW w:w="5406" w:type="dxa"/>
          </w:tcPr>
          <w:p w:rsidR="00462002" w:rsidRDefault="001F538C">
            <w:pPr>
              <w:pStyle w:val="TableParagraph"/>
            </w:pPr>
            <w:r>
              <w:t>9 дәріс Кадрлар мотивациясын басқару</w:t>
            </w:r>
          </w:p>
        </w:tc>
        <w:tc>
          <w:tcPr>
            <w:tcW w:w="850" w:type="dxa"/>
          </w:tcPr>
          <w:p w:rsidR="00462002" w:rsidRDefault="00462002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462002" w:rsidRDefault="001F538C">
            <w:pPr>
              <w:pStyle w:val="TableParagraph"/>
              <w:ind w:left="186"/>
            </w:pPr>
            <w:r>
              <w:t>ОН 3</w:t>
            </w:r>
          </w:p>
        </w:tc>
        <w:tc>
          <w:tcPr>
            <w:tcW w:w="1258" w:type="dxa"/>
          </w:tcPr>
          <w:p w:rsidR="00462002" w:rsidRDefault="001F538C">
            <w:pPr>
              <w:pStyle w:val="TableParagraph"/>
              <w:spacing w:line="252" w:lineRule="exact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3.1</w:t>
            </w:r>
          </w:p>
          <w:p w:rsidR="00462002" w:rsidRDefault="001F538C">
            <w:pPr>
              <w:pStyle w:val="TableParagraph"/>
              <w:spacing w:line="252" w:lineRule="exact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3.2</w:t>
            </w:r>
          </w:p>
          <w:p w:rsidR="00462002" w:rsidRDefault="001F538C">
            <w:pPr>
              <w:pStyle w:val="TableParagraph"/>
              <w:spacing w:before="1" w:line="252" w:lineRule="exact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3.3</w:t>
            </w:r>
          </w:p>
          <w:p w:rsidR="00462002" w:rsidRDefault="001F538C">
            <w:pPr>
              <w:pStyle w:val="TableParagraph"/>
              <w:spacing w:line="233" w:lineRule="exact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3.4</w:t>
            </w: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ind w:left="0" w:right="285"/>
              <w:jc w:val="right"/>
            </w:pPr>
            <w:r>
              <w:t>2</w:t>
            </w:r>
          </w:p>
        </w:tc>
        <w:tc>
          <w:tcPr>
            <w:tcW w:w="708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1722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2958" w:type="dxa"/>
          </w:tcPr>
          <w:p w:rsidR="00462002" w:rsidRDefault="001F538C">
            <w:pPr>
              <w:pStyle w:val="TableParagraph"/>
            </w:pPr>
            <w:r>
              <w:t>веб-сабақ MS Teams</w:t>
            </w:r>
          </w:p>
        </w:tc>
      </w:tr>
      <w:tr w:rsidR="00462002">
        <w:trPr>
          <w:trHeight w:val="1011"/>
        </w:trPr>
        <w:tc>
          <w:tcPr>
            <w:tcW w:w="1222" w:type="dxa"/>
            <w:vMerge/>
            <w:tcBorders>
              <w:top w:val="nil"/>
            </w:tcBorders>
          </w:tcPr>
          <w:p w:rsidR="00462002" w:rsidRDefault="00462002">
            <w:pPr>
              <w:rPr>
                <w:sz w:val="2"/>
                <w:szCs w:val="2"/>
              </w:rPr>
            </w:pPr>
          </w:p>
        </w:tc>
        <w:tc>
          <w:tcPr>
            <w:tcW w:w="5406" w:type="dxa"/>
          </w:tcPr>
          <w:p w:rsidR="00462002" w:rsidRDefault="001F538C">
            <w:pPr>
              <w:pStyle w:val="TableParagraph"/>
              <w:spacing w:line="259" w:lineRule="auto"/>
              <w:ind w:firstLine="121"/>
            </w:pPr>
            <w:r>
              <w:t>9 практикалық сабақ. Адам ресурстарының кәсіби біліктілігі және оны бағалау</w:t>
            </w:r>
          </w:p>
        </w:tc>
        <w:tc>
          <w:tcPr>
            <w:tcW w:w="850" w:type="dxa"/>
          </w:tcPr>
          <w:p w:rsidR="00462002" w:rsidRDefault="00462002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462002" w:rsidRDefault="001F538C">
            <w:pPr>
              <w:pStyle w:val="TableParagraph"/>
              <w:ind w:left="186"/>
            </w:pPr>
            <w:r>
              <w:t>ОН 3</w:t>
            </w:r>
          </w:p>
        </w:tc>
        <w:tc>
          <w:tcPr>
            <w:tcW w:w="1258" w:type="dxa"/>
          </w:tcPr>
          <w:p w:rsidR="00462002" w:rsidRDefault="001F538C">
            <w:pPr>
              <w:pStyle w:val="TableParagraph"/>
              <w:spacing w:line="252" w:lineRule="exact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3.1</w:t>
            </w:r>
          </w:p>
          <w:p w:rsidR="00462002" w:rsidRDefault="001F538C">
            <w:pPr>
              <w:pStyle w:val="TableParagraph"/>
              <w:spacing w:line="252" w:lineRule="exact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3.2</w:t>
            </w:r>
          </w:p>
          <w:p w:rsidR="00462002" w:rsidRDefault="001F538C">
            <w:pPr>
              <w:pStyle w:val="TableParagraph"/>
              <w:spacing w:before="1" w:line="252" w:lineRule="exact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3.3</w:t>
            </w:r>
          </w:p>
          <w:p w:rsidR="00462002" w:rsidRDefault="001F538C">
            <w:pPr>
              <w:pStyle w:val="TableParagraph"/>
              <w:spacing w:line="233" w:lineRule="exact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3.4</w:t>
            </w: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ind w:left="0" w:right="285"/>
              <w:jc w:val="right"/>
            </w:pPr>
            <w:r>
              <w:t>2</w:t>
            </w: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spacing w:line="252" w:lineRule="exact"/>
              <w:ind w:left="246"/>
            </w:pPr>
            <w:r>
              <w:t>14</w:t>
            </w:r>
          </w:p>
          <w:p w:rsidR="00462002" w:rsidRDefault="001F538C">
            <w:pPr>
              <w:pStyle w:val="TableParagraph"/>
              <w:spacing w:line="252" w:lineRule="exact"/>
              <w:ind w:left="246"/>
            </w:pPr>
            <w:r>
              <w:t>10</w:t>
            </w:r>
          </w:p>
        </w:tc>
        <w:tc>
          <w:tcPr>
            <w:tcW w:w="1722" w:type="dxa"/>
          </w:tcPr>
          <w:p w:rsidR="00462002" w:rsidRDefault="001F538C">
            <w:pPr>
              <w:pStyle w:val="TableParagraph"/>
              <w:ind w:left="368" w:right="109" w:firstLine="110"/>
            </w:pPr>
            <w:r>
              <w:t>есептер, тест шешу</w:t>
            </w:r>
          </w:p>
        </w:tc>
        <w:tc>
          <w:tcPr>
            <w:tcW w:w="2958" w:type="dxa"/>
          </w:tcPr>
          <w:p w:rsidR="00462002" w:rsidRDefault="001F538C">
            <w:pPr>
              <w:pStyle w:val="TableParagraph"/>
            </w:pPr>
            <w:r>
              <w:t>веб-сабақ MS Teams</w:t>
            </w:r>
          </w:p>
        </w:tc>
      </w:tr>
      <w:tr w:rsidR="00462002">
        <w:trPr>
          <w:trHeight w:val="1518"/>
        </w:trPr>
        <w:tc>
          <w:tcPr>
            <w:tcW w:w="1222" w:type="dxa"/>
            <w:vMerge/>
            <w:tcBorders>
              <w:top w:val="nil"/>
            </w:tcBorders>
          </w:tcPr>
          <w:p w:rsidR="00462002" w:rsidRDefault="00462002">
            <w:pPr>
              <w:rPr>
                <w:sz w:val="2"/>
                <w:szCs w:val="2"/>
              </w:rPr>
            </w:pPr>
          </w:p>
        </w:tc>
        <w:tc>
          <w:tcPr>
            <w:tcW w:w="5406" w:type="dxa"/>
          </w:tcPr>
          <w:p w:rsidR="00462002" w:rsidRDefault="001F538C">
            <w:pPr>
              <w:pStyle w:val="TableParagraph"/>
              <w:rPr>
                <w:b/>
              </w:rPr>
            </w:pPr>
            <w:r>
              <w:rPr>
                <w:b/>
              </w:rPr>
              <w:t>МОӨЖ 4: МӨЖ қорғау</w:t>
            </w:r>
          </w:p>
          <w:p w:rsidR="00462002" w:rsidRDefault="001F538C">
            <w:pPr>
              <w:pStyle w:val="TableParagraph"/>
              <w:spacing w:before="19" w:line="259" w:lineRule="auto"/>
            </w:pPr>
            <w:r>
              <w:t>МӨЖ 2. Адам ресурстарының кәсіби біліктілігін анықтаудың көрсеткіштері</w:t>
            </w:r>
          </w:p>
        </w:tc>
        <w:tc>
          <w:tcPr>
            <w:tcW w:w="850" w:type="dxa"/>
          </w:tcPr>
          <w:p w:rsidR="00462002" w:rsidRDefault="00462002">
            <w:pPr>
              <w:pStyle w:val="TableParagraph"/>
              <w:spacing w:before="10"/>
              <w:ind w:left="0"/>
              <w:rPr>
                <w:sz w:val="32"/>
              </w:rPr>
            </w:pPr>
          </w:p>
          <w:p w:rsidR="00462002" w:rsidRDefault="001F538C">
            <w:pPr>
              <w:pStyle w:val="TableParagraph"/>
              <w:ind w:left="186"/>
            </w:pPr>
            <w:r>
              <w:t>ОН 2</w:t>
            </w:r>
          </w:p>
          <w:p w:rsidR="00462002" w:rsidRDefault="00462002">
            <w:pPr>
              <w:pStyle w:val="TableParagraph"/>
              <w:ind w:left="0"/>
            </w:pPr>
          </w:p>
          <w:p w:rsidR="00462002" w:rsidRDefault="001F538C">
            <w:pPr>
              <w:pStyle w:val="TableParagraph"/>
              <w:ind w:left="186"/>
            </w:pPr>
            <w:r>
              <w:t>ОН 3</w:t>
            </w:r>
          </w:p>
        </w:tc>
        <w:tc>
          <w:tcPr>
            <w:tcW w:w="1258" w:type="dxa"/>
          </w:tcPr>
          <w:p w:rsidR="00462002" w:rsidRDefault="00462002">
            <w:pPr>
              <w:pStyle w:val="TableParagraph"/>
              <w:spacing w:before="10"/>
              <w:ind w:left="0"/>
              <w:rPr>
                <w:sz w:val="32"/>
              </w:rPr>
            </w:pPr>
          </w:p>
          <w:p w:rsidR="00462002" w:rsidRDefault="001F538C">
            <w:pPr>
              <w:pStyle w:val="TableParagraph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2.1</w:t>
            </w:r>
          </w:p>
          <w:p w:rsidR="00462002" w:rsidRDefault="001F538C">
            <w:pPr>
              <w:pStyle w:val="TableParagraph"/>
              <w:spacing w:before="1" w:line="252" w:lineRule="exact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2.3</w:t>
            </w:r>
          </w:p>
          <w:p w:rsidR="00462002" w:rsidRDefault="001F538C">
            <w:pPr>
              <w:pStyle w:val="TableParagraph"/>
              <w:spacing w:line="252" w:lineRule="exact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3.2</w:t>
            </w:r>
          </w:p>
        </w:tc>
        <w:tc>
          <w:tcPr>
            <w:tcW w:w="708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ind w:left="168" w:right="154"/>
              <w:jc w:val="center"/>
            </w:pPr>
            <w:r>
              <w:t>20</w:t>
            </w:r>
          </w:p>
        </w:tc>
        <w:tc>
          <w:tcPr>
            <w:tcW w:w="1722" w:type="dxa"/>
          </w:tcPr>
          <w:p w:rsidR="00462002" w:rsidRDefault="001F538C">
            <w:pPr>
              <w:pStyle w:val="TableParagraph"/>
              <w:ind w:left="181" w:right="169"/>
              <w:jc w:val="center"/>
            </w:pPr>
            <w:r>
              <w:t>кәсіби біліктілігін анықтаудың көрсеткіштері салыстырып</w:t>
            </w:r>
          </w:p>
          <w:p w:rsidR="00462002" w:rsidRDefault="001F538C">
            <w:pPr>
              <w:pStyle w:val="TableParagraph"/>
              <w:spacing w:line="232" w:lineRule="exact"/>
              <w:ind w:left="179" w:right="169"/>
              <w:jc w:val="center"/>
            </w:pPr>
            <w:r>
              <w:t>көрсетеді</w:t>
            </w:r>
          </w:p>
        </w:tc>
        <w:tc>
          <w:tcPr>
            <w:tcW w:w="2958" w:type="dxa"/>
          </w:tcPr>
          <w:p w:rsidR="00462002" w:rsidRDefault="001F538C">
            <w:pPr>
              <w:pStyle w:val="TableParagraph"/>
              <w:tabs>
                <w:tab w:val="left" w:pos="2147"/>
              </w:tabs>
              <w:ind w:right="95"/>
              <w:jc w:val="both"/>
            </w:pPr>
            <w:r>
              <w:t>магистранттар орындалған тапсырманы</w:t>
            </w:r>
            <w:r>
              <w:tab/>
            </w:r>
            <w:r>
              <w:rPr>
                <w:spacing w:val="-3"/>
              </w:rPr>
              <w:t xml:space="preserve">Универ </w:t>
            </w:r>
            <w:r>
              <w:t>жүйесіне жүктейді</w:t>
            </w:r>
          </w:p>
        </w:tc>
      </w:tr>
      <w:tr w:rsidR="00462002">
        <w:trPr>
          <w:trHeight w:val="760"/>
        </w:trPr>
        <w:tc>
          <w:tcPr>
            <w:tcW w:w="1222" w:type="dxa"/>
            <w:vMerge w:val="restart"/>
          </w:tcPr>
          <w:p w:rsidR="00462002" w:rsidRDefault="001F538C">
            <w:pPr>
              <w:pStyle w:val="TableParagraph"/>
            </w:pPr>
            <w:r>
              <w:t>10</w:t>
            </w:r>
          </w:p>
        </w:tc>
        <w:tc>
          <w:tcPr>
            <w:tcW w:w="5406" w:type="dxa"/>
          </w:tcPr>
          <w:p w:rsidR="00462002" w:rsidRDefault="001F538C">
            <w:pPr>
              <w:pStyle w:val="TableParagraph"/>
            </w:pPr>
            <w:r>
              <w:t>10 дәріс. Қызметкерлерді оқыту және дамыту жүйесі</w:t>
            </w:r>
          </w:p>
        </w:tc>
        <w:tc>
          <w:tcPr>
            <w:tcW w:w="850" w:type="dxa"/>
          </w:tcPr>
          <w:p w:rsidR="00462002" w:rsidRDefault="00462002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462002" w:rsidRDefault="001F538C">
            <w:pPr>
              <w:pStyle w:val="TableParagraph"/>
              <w:ind w:left="186"/>
            </w:pPr>
            <w:r>
              <w:t>ОН 4</w:t>
            </w:r>
          </w:p>
        </w:tc>
        <w:tc>
          <w:tcPr>
            <w:tcW w:w="1258" w:type="dxa"/>
          </w:tcPr>
          <w:p w:rsidR="00462002" w:rsidRDefault="001F538C">
            <w:pPr>
              <w:pStyle w:val="TableParagraph"/>
              <w:spacing w:line="252" w:lineRule="exact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4.1</w:t>
            </w:r>
          </w:p>
          <w:p w:rsidR="00462002" w:rsidRDefault="001F538C">
            <w:pPr>
              <w:pStyle w:val="TableParagraph"/>
              <w:spacing w:line="252" w:lineRule="exact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4.2</w:t>
            </w:r>
          </w:p>
        </w:tc>
        <w:tc>
          <w:tcPr>
            <w:tcW w:w="708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708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1722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2958" w:type="dxa"/>
          </w:tcPr>
          <w:p w:rsidR="00462002" w:rsidRDefault="001F538C">
            <w:pPr>
              <w:pStyle w:val="TableParagraph"/>
            </w:pPr>
            <w:r>
              <w:t>веб-сабақ MS Teams</w:t>
            </w:r>
          </w:p>
        </w:tc>
      </w:tr>
      <w:tr w:rsidR="00462002">
        <w:trPr>
          <w:trHeight w:val="818"/>
        </w:trPr>
        <w:tc>
          <w:tcPr>
            <w:tcW w:w="1222" w:type="dxa"/>
            <w:vMerge/>
            <w:tcBorders>
              <w:top w:val="nil"/>
            </w:tcBorders>
          </w:tcPr>
          <w:p w:rsidR="00462002" w:rsidRDefault="00462002">
            <w:pPr>
              <w:rPr>
                <w:sz w:val="2"/>
                <w:szCs w:val="2"/>
              </w:rPr>
            </w:pPr>
          </w:p>
        </w:tc>
        <w:tc>
          <w:tcPr>
            <w:tcW w:w="5406" w:type="dxa"/>
          </w:tcPr>
          <w:p w:rsidR="00462002" w:rsidRDefault="001F538C">
            <w:pPr>
              <w:pStyle w:val="TableParagraph"/>
              <w:tabs>
                <w:tab w:val="left" w:pos="603"/>
                <w:tab w:val="left" w:pos="2089"/>
                <w:tab w:val="left" w:pos="2930"/>
                <w:tab w:val="left" w:pos="4720"/>
              </w:tabs>
              <w:spacing w:line="259" w:lineRule="auto"/>
              <w:ind w:right="103"/>
            </w:pPr>
            <w:r>
              <w:t>10</w:t>
            </w:r>
            <w:r>
              <w:tab/>
              <w:t>практикалық</w:t>
            </w:r>
            <w:r>
              <w:tab/>
              <w:t>сабақ.</w:t>
            </w:r>
            <w:r>
              <w:tab/>
              <w:t>Қызметкерлерді</w:t>
            </w:r>
            <w:r>
              <w:tab/>
            </w:r>
            <w:r>
              <w:rPr>
                <w:spacing w:val="-5"/>
              </w:rPr>
              <w:t xml:space="preserve">оқыту </w:t>
            </w:r>
            <w:r>
              <w:t>қажеттілігін анықтау: негізгі деңгейлер,</w:t>
            </w:r>
            <w:r>
              <w:rPr>
                <w:spacing w:val="-10"/>
              </w:rPr>
              <w:t xml:space="preserve"> </w:t>
            </w:r>
            <w:r>
              <w:t>әдістер.</w:t>
            </w:r>
          </w:p>
        </w:tc>
        <w:tc>
          <w:tcPr>
            <w:tcW w:w="850" w:type="dxa"/>
          </w:tcPr>
          <w:p w:rsidR="00462002" w:rsidRDefault="00462002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462002" w:rsidRDefault="001F538C">
            <w:pPr>
              <w:pStyle w:val="TableParagraph"/>
              <w:ind w:left="186"/>
            </w:pPr>
            <w:r>
              <w:t>ОН 4</w:t>
            </w:r>
          </w:p>
        </w:tc>
        <w:tc>
          <w:tcPr>
            <w:tcW w:w="1258" w:type="dxa"/>
          </w:tcPr>
          <w:p w:rsidR="00462002" w:rsidRDefault="001F538C">
            <w:pPr>
              <w:pStyle w:val="TableParagraph"/>
              <w:spacing w:before="28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4.1</w:t>
            </w:r>
          </w:p>
          <w:p w:rsidR="00462002" w:rsidRDefault="001F538C">
            <w:pPr>
              <w:pStyle w:val="TableParagraph"/>
              <w:spacing w:before="1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4.2</w:t>
            </w:r>
          </w:p>
        </w:tc>
        <w:tc>
          <w:tcPr>
            <w:tcW w:w="708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708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1722" w:type="dxa"/>
          </w:tcPr>
          <w:p w:rsidR="00462002" w:rsidRDefault="001F538C">
            <w:pPr>
              <w:pStyle w:val="TableParagraph"/>
              <w:ind w:left="368" w:right="109" w:firstLine="110"/>
            </w:pPr>
            <w:r>
              <w:t>есептер, тест шешу</w:t>
            </w:r>
          </w:p>
        </w:tc>
        <w:tc>
          <w:tcPr>
            <w:tcW w:w="2958" w:type="dxa"/>
          </w:tcPr>
          <w:p w:rsidR="00462002" w:rsidRDefault="001F538C">
            <w:pPr>
              <w:pStyle w:val="TableParagraph"/>
              <w:spacing w:line="252" w:lineRule="exact"/>
            </w:pPr>
            <w:r>
              <w:t>веб-сабақ MS Teams</w:t>
            </w:r>
          </w:p>
        </w:tc>
      </w:tr>
      <w:tr w:rsidR="00462002">
        <w:trPr>
          <w:trHeight w:val="274"/>
        </w:trPr>
        <w:tc>
          <w:tcPr>
            <w:tcW w:w="6628" w:type="dxa"/>
            <w:gridSpan w:val="2"/>
          </w:tcPr>
          <w:p w:rsidR="00462002" w:rsidRDefault="001F538C">
            <w:pPr>
              <w:pStyle w:val="TableParagraph"/>
              <w:ind w:left="165"/>
            </w:pPr>
            <w:r>
              <w:t>MT ( Midterm Exam )</w:t>
            </w:r>
          </w:p>
        </w:tc>
        <w:tc>
          <w:tcPr>
            <w:tcW w:w="850" w:type="dxa"/>
          </w:tcPr>
          <w:p w:rsidR="00462002" w:rsidRDefault="0046200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8" w:type="dxa"/>
          </w:tcPr>
          <w:p w:rsidR="00462002" w:rsidRDefault="0046200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462002" w:rsidRDefault="0046200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ind w:left="169" w:right="153"/>
              <w:jc w:val="center"/>
            </w:pPr>
            <w:r>
              <w:t>100</w:t>
            </w:r>
          </w:p>
        </w:tc>
        <w:tc>
          <w:tcPr>
            <w:tcW w:w="1722" w:type="dxa"/>
          </w:tcPr>
          <w:p w:rsidR="00462002" w:rsidRDefault="0046200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58" w:type="dxa"/>
          </w:tcPr>
          <w:p w:rsidR="00462002" w:rsidRDefault="00462002">
            <w:pPr>
              <w:pStyle w:val="TableParagraph"/>
              <w:ind w:left="0"/>
              <w:rPr>
                <w:sz w:val="20"/>
              </w:rPr>
            </w:pPr>
          </w:p>
        </w:tc>
      </w:tr>
      <w:tr w:rsidR="00462002">
        <w:trPr>
          <w:trHeight w:val="259"/>
        </w:trPr>
        <w:tc>
          <w:tcPr>
            <w:tcW w:w="14832" w:type="dxa"/>
            <w:gridSpan w:val="8"/>
          </w:tcPr>
          <w:p w:rsidR="00462002" w:rsidRDefault="001F538C">
            <w:pPr>
              <w:pStyle w:val="TableParagraph"/>
              <w:spacing w:line="240" w:lineRule="exact"/>
              <w:ind w:left="3843" w:right="3834"/>
              <w:jc w:val="center"/>
              <w:rPr>
                <w:b/>
              </w:rPr>
            </w:pPr>
            <w:r>
              <w:rPr>
                <w:b/>
              </w:rPr>
              <w:t>Модуль 3 Адам ресурстарын басқаруды дамытудың стратегиясы</w:t>
            </w:r>
          </w:p>
        </w:tc>
      </w:tr>
      <w:tr w:rsidR="00462002">
        <w:trPr>
          <w:trHeight w:val="274"/>
        </w:trPr>
        <w:tc>
          <w:tcPr>
            <w:tcW w:w="1222" w:type="dxa"/>
            <w:tcBorders>
              <w:bottom w:val="nil"/>
            </w:tcBorders>
          </w:tcPr>
          <w:p w:rsidR="00462002" w:rsidRDefault="001F538C">
            <w:pPr>
              <w:pStyle w:val="TableParagraph"/>
              <w:spacing w:line="252" w:lineRule="exact"/>
            </w:pPr>
            <w:r>
              <w:t>11</w:t>
            </w:r>
          </w:p>
        </w:tc>
        <w:tc>
          <w:tcPr>
            <w:tcW w:w="5406" w:type="dxa"/>
          </w:tcPr>
          <w:p w:rsidR="00462002" w:rsidRDefault="001F538C">
            <w:pPr>
              <w:pStyle w:val="TableParagraph"/>
              <w:spacing w:line="252" w:lineRule="exact"/>
            </w:pPr>
            <w:r>
              <w:t>11 дәріс. Еңбек ресурстары нәтижелерін бағалау</w:t>
            </w:r>
          </w:p>
        </w:tc>
        <w:tc>
          <w:tcPr>
            <w:tcW w:w="850" w:type="dxa"/>
          </w:tcPr>
          <w:p w:rsidR="00462002" w:rsidRDefault="001F538C">
            <w:pPr>
              <w:pStyle w:val="TableParagraph"/>
              <w:spacing w:line="252" w:lineRule="exact"/>
              <w:ind w:left="212"/>
            </w:pPr>
            <w:r>
              <w:t>ОН4</w:t>
            </w:r>
          </w:p>
        </w:tc>
        <w:tc>
          <w:tcPr>
            <w:tcW w:w="1258" w:type="dxa"/>
          </w:tcPr>
          <w:p w:rsidR="00462002" w:rsidRDefault="001F538C">
            <w:pPr>
              <w:pStyle w:val="TableParagraph"/>
              <w:spacing w:line="252" w:lineRule="exact"/>
              <w:ind w:left="267" w:right="254"/>
              <w:jc w:val="center"/>
            </w:pPr>
            <w:r>
              <w:t>ЖИ 4.3</w:t>
            </w: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spacing w:line="252" w:lineRule="exact"/>
              <w:ind w:left="0" w:right="285"/>
              <w:jc w:val="right"/>
            </w:pPr>
            <w:r>
              <w:t>1</w:t>
            </w:r>
          </w:p>
        </w:tc>
        <w:tc>
          <w:tcPr>
            <w:tcW w:w="708" w:type="dxa"/>
          </w:tcPr>
          <w:p w:rsidR="00462002" w:rsidRDefault="0046200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2" w:type="dxa"/>
          </w:tcPr>
          <w:p w:rsidR="00462002" w:rsidRDefault="0046200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58" w:type="dxa"/>
          </w:tcPr>
          <w:p w:rsidR="00462002" w:rsidRDefault="001F538C">
            <w:pPr>
              <w:pStyle w:val="TableParagraph"/>
              <w:spacing w:line="252" w:lineRule="exact"/>
            </w:pPr>
            <w:r>
              <w:t>веб-сабақ MS Teams</w:t>
            </w:r>
          </w:p>
        </w:tc>
      </w:tr>
    </w:tbl>
    <w:p w:rsidR="00462002" w:rsidRDefault="00462002">
      <w:pPr>
        <w:spacing w:line="252" w:lineRule="exact"/>
        <w:sectPr w:rsidR="00462002">
          <w:pgSz w:w="16840" w:h="11910" w:orient="landscape"/>
          <w:pgMar w:top="1100" w:right="700" w:bottom="280" w:left="1020" w:header="720" w:footer="720" w:gutter="0"/>
          <w:cols w:space="720"/>
        </w:sectPr>
      </w:pPr>
    </w:p>
    <w:p w:rsidR="00462002" w:rsidRDefault="00462002">
      <w:pPr>
        <w:pStyle w:val="a3"/>
        <w:rPr>
          <w:sz w:val="20"/>
        </w:rPr>
      </w:pPr>
    </w:p>
    <w:p w:rsidR="00462002" w:rsidRDefault="00462002">
      <w:pPr>
        <w:pStyle w:val="a3"/>
        <w:rPr>
          <w:sz w:val="20"/>
        </w:rPr>
      </w:pPr>
    </w:p>
    <w:p w:rsidR="00462002" w:rsidRDefault="00462002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5406"/>
        <w:gridCol w:w="850"/>
        <w:gridCol w:w="1258"/>
        <w:gridCol w:w="708"/>
        <w:gridCol w:w="708"/>
        <w:gridCol w:w="1722"/>
        <w:gridCol w:w="2958"/>
      </w:tblGrid>
      <w:tr w:rsidR="00462002">
        <w:trPr>
          <w:trHeight w:val="505"/>
        </w:trPr>
        <w:tc>
          <w:tcPr>
            <w:tcW w:w="1222" w:type="dxa"/>
            <w:vMerge w:val="restart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5406" w:type="dxa"/>
          </w:tcPr>
          <w:p w:rsidR="00462002" w:rsidRDefault="001F538C">
            <w:pPr>
              <w:pStyle w:val="TableParagraph"/>
              <w:spacing w:line="252" w:lineRule="exact"/>
            </w:pPr>
            <w:r>
              <w:t>әдістері</w:t>
            </w:r>
          </w:p>
        </w:tc>
        <w:tc>
          <w:tcPr>
            <w:tcW w:w="850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1258" w:type="dxa"/>
          </w:tcPr>
          <w:p w:rsidR="00462002" w:rsidRDefault="001F538C">
            <w:pPr>
              <w:pStyle w:val="TableParagraph"/>
              <w:spacing w:line="252" w:lineRule="exact"/>
              <w:ind w:left="288"/>
            </w:pPr>
            <w:r>
              <w:t>ЖИ 4.4</w:t>
            </w:r>
          </w:p>
        </w:tc>
        <w:tc>
          <w:tcPr>
            <w:tcW w:w="708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708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1722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2958" w:type="dxa"/>
          </w:tcPr>
          <w:p w:rsidR="00462002" w:rsidRDefault="00462002">
            <w:pPr>
              <w:pStyle w:val="TableParagraph"/>
              <w:ind w:left="0"/>
            </w:pPr>
          </w:p>
        </w:tc>
      </w:tr>
      <w:tr w:rsidR="00462002">
        <w:trPr>
          <w:trHeight w:val="758"/>
        </w:trPr>
        <w:tc>
          <w:tcPr>
            <w:tcW w:w="1222" w:type="dxa"/>
            <w:vMerge/>
            <w:tcBorders>
              <w:top w:val="nil"/>
            </w:tcBorders>
          </w:tcPr>
          <w:p w:rsidR="00462002" w:rsidRDefault="00462002">
            <w:pPr>
              <w:rPr>
                <w:sz w:val="2"/>
                <w:szCs w:val="2"/>
              </w:rPr>
            </w:pPr>
          </w:p>
        </w:tc>
        <w:tc>
          <w:tcPr>
            <w:tcW w:w="5406" w:type="dxa"/>
          </w:tcPr>
          <w:p w:rsidR="00462002" w:rsidRDefault="001F538C">
            <w:pPr>
              <w:pStyle w:val="TableParagraph"/>
              <w:spacing w:line="259" w:lineRule="auto"/>
            </w:pPr>
            <w:r>
              <w:t>11 практикалық сабақ. Персоналды бағалау кезеңдері мен әдістері</w:t>
            </w:r>
          </w:p>
        </w:tc>
        <w:tc>
          <w:tcPr>
            <w:tcW w:w="850" w:type="dxa"/>
          </w:tcPr>
          <w:p w:rsidR="00462002" w:rsidRDefault="00462002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462002" w:rsidRDefault="001F538C">
            <w:pPr>
              <w:pStyle w:val="TableParagraph"/>
              <w:ind w:left="186"/>
            </w:pPr>
            <w:r>
              <w:t>ОН 4</w:t>
            </w:r>
          </w:p>
        </w:tc>
        <w:tc>
          <w:tcPr>
            <w:tcW w:w="1258" w:type="dxa"/>
          </w:tcPr>
          <w:p w:rsidR="00462002" w:rsidRDefault="001F538C">
            <w:pPr>
              <w:pStyle w:val="TableParagraph"/>
              <w:spacing w:line="252" w:lineRule="exact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4.3</w:t>
            </w:r>
          </w:p>
          <w:p w:rsidR="00462002" w:rsidRDefault="001F538C">
            <w:pPr>
              <w:pStyle w:val="TableParagraph"/>
              <w:spacing w:before="1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4.4</w:t>
            </w: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spacing w:line="252" w:lineRule="exact"/>
              <w:ind w:left="0" w:right="285"/>
              <w:jc w:val="right"/>
            </w:pPr>
            <w:r>
              <w:t>2</w:t>
            </w: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spacing w:line="252" w:lineRule="exact"/>
              <w:ind w:left="168" w:right="154"/>
              <w:jc w:val="center"/>
            </w:pPr>
            <w:r>
              <w:t>14</w:t>
            </w:r>
          </w:p>
        </w:tc>
        <w:tc>
          <w:tcPr>
            <w:tcW w:w="1722" w:type="dxa"/>
          </w:tcPr>
          <w:p w:rsidR="00462002" w:rsidRDefault="001F538C">
            <w:pPr>
              <w:pStyle w:val="TableParagraph"/>
              <w:ind w:left="368" w:right="109" w:firstLine="110"/>
            </w:pPr>
            <w:r>
              <w:t>есептер, тест шешу</w:t>
            </w:r>
          </w:p>
        </w:tc>
        <w:tc>
          <w:tcPr>
            <w:tcW w:w="2958" w:type="dxa"/>
          </w:tcPr>
          <w:p w:rsidR="00462002" w:rsidRDefault="00462002">
            <w:pPr>
              <w:pStyle w:val="TableParagraph"/>
              <w:ind w:left="0"/>
            </w:pPr>
          </w:p>
        </w:tc>
      </w:tr>
      <w:tr w:rsidR="00462002">
        <w:trPr>
          <w:trHeight w:val="760"/>
        </w:trPr>
        <w:tc>
          <w:tcPr>
            <w:tcW w:w="1222" w:type="dxa"/>
            <w:vMerge w:val="restart"/>
          </w:tcPr>
          <w:p w:rsidR="00462002" w:rsidRDefault="001F538C">
            <w:pPr>
              <w:pStyle w:val="TableParagraph"/>
            </w:pPr>
            <w:r>
              <w:t>12</w:t>
            </w:r>
          </w:p>
        </w:tc>
        <w:tc>
          <w:tcPr>
            <w:tcW w:w="5406" w:type="dxa"/>
          </w:tcPr>
          <w:p w:rsidR="00462002" w:rsidRDefault="001F538C">
            <w:pPr>
              <w:pStyle w:val="TableParagraph"/>
              <w:tabs>
                <w:tab w:val="left" w:pos="3419"/>
              </w:tabs>
              <w:spacing w:line="259" w:lineRule="auto"/>
              <w:ind w:right="107"/>
            </w:pPr>
            <w:r>
              <w:t xml:space="preserve">12   дәріс. </w:t>
            </w:r>
            <w:r>
              <w:rPr>
                <w:spacing w:val="38"/>
              </w:rPr>
              <w:t xml:space="preserve"> </w:t>
            </w:r>
            <w:r>
              <w:t xml:space="preserve">Еңбек </w:t>
            </w:r>
            <w:r>
              <w:rPr>
                <w:spacing w:val="48"/>
              </w:rPr>
              <w:t xml:space="preserve"> </w:t>
            </w:r>
            <w:r>
              <w:t>ресурстарын</w:t>
            </w:r>
            <w:r>
              <w:tab/>
              <w:t xml:space="preserve">басқарудың </w:t>
            </w:r>
            <w:r>
              <w:rPr>
                <w:spacing w:val="-3"/>
              </w:rPr>
              <w:t xml:space="preserve">негізгі </w:t>
            </w:r>
            <w:r>
              <w:t>индикаторларын</w:t>
            </w:r>
            <w:r>
              <w:rPr>
                <w:spacing w:val="-1"/>
              </w:rPr>
              <w:t xml:space="preserve"> </w:t>
            </w:r>
            <w:r>
              <w:t>жоспарлау</w:t>
            </w:r>
          </w:p>
        </w:tc>
        <w:tc>
          <w:tcPr>
            <w:tcW w:w="850" w:type="dxa"/>
          </w:tcPr>
          <w:p w:rsidR="00462002" w:rsidRDefault="00462002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462002" w:rsidRDefault="001F538C">
            <w:pPr>
              <w:pStyle w:val="TableParagraph"/>
              <w:ind w:left="186"/>
            </w:pPr>
            <w:r>
              <w:t>ОН 5</w:t>
            </w:r>
          </w:p>
        </w:tc>
        <w:tc>
          <w:tcPr>
            <w:tcW w:w="1258" w:type="dxa"/>
          </w:tcPr>
          <w:p w:rsidR="00462002" w:rsidRDefault="001F538C">
            <w:pPr>
              <w:pStyle w:val="TableParagraph"/>
              <w:spacing w:line="252" w:lineRule="exact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5.1</w:t>
            </w:r>
          </w:p>
          <w:p w:rsidR="00462002" w:rsidRDefault="001F538C">
            <w:pPr>
              <w:pStyle w:val="TableParagraph"/>
              <w:spacing w:line="252" w:lineRule="exact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5.2</w:t>
            </w: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ind w:left="0" w:right="285"/>
              <w:jc w:val="right"/>
            </w:pPr>
            <w:r>
              <w:t>1</w:t>
            </w:r>
          </w:p>
        </w:tc>
        <w:tc>
          <w:tcPr>
            <w:tcW w:w="708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1722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2958" w:type="dxa"/>
          </w:tcPr>
          <w:p w:rsidR="00462002" w:rsidRDefault="001F538C">
            <w:pPr>
              <w:pStyle w:val="TableParagraph"/>
            </w:pPr>
            <w:r>
              <w:t>веб-сабақ MS Teams</w:t>
            </w:r>
          </w:p>
        </w:tc>
      </w:tr>
      <w:tr w:rsidR="00462002">
        <w:trPr>
          <w:trHeight w:val="757"/>
        </w:trPr>
        <w:tc>
          <w:tcPr>
            <w:tcW w:w="1222" w:type="dxa"/>
            <w:vMerge/>
            <w:tcBorders>
              <w:top w:val="nil"/>
            </w:tcBorders>
          </w:tcPr>
          <w:p w:rsidR="00462002" w:rsidRDefault="00462002">
            <w:pPr>
              <w:rPr>
                <w:sz w:val="2"/>
                <w:szCs w:val="2"/>
              </w:rPr>
            </w:pPr>
          </w:p>
        </w:tc>
        <w:tc>
          <w:tcPr>
            <w:tcW w:w="5406" w:type="dxa"/>
          </w:tcPr>
          <w:p w:rsidR="00462002" w:rsidRDefault="001F538C">
            <w:pPr>
              <w:pStyle w:val="TableParagraph"/>
              <w:tabs>
                <w:tab w:val="left" w:pos="793"/>
                <w:tab w:val="left" w:pos="2238"/>
                <w:tab w:val="left" w:pos="3036"/>
                <w:tab w:val="left" w:pos="3836"/>
              </w:tabs>
              <w:spacing w:line="259" w:lineRule="auto"/>
              <w:ind w:right="101"/>
            </w:pPr>
            <w:r>
              <w:t>12</w:t>
            </w:r>
            <w:r>
              <w:tab/>
              <w:t>практикалық</w:t>
            </w:r>
            <w:r>
              <w:tab/>
              <w:t>сабақ.</w:t>
            </w:r>
            <w:r>
              <w:tab/>
            </w:r>
            <w:r>
              <w:t>Еңбек</w:t>
            </w:r>
            <w:r>
              <w:tab/>
            </w:r>
            <w:r>
              <w:rPr>
                <w:spacing w:val="-3"/>
              </w:rPr>
              <w:t xml:space="preserve">ресурстарының </w:t>
            </w:r>
            <w:r>
              <w:t>көрсеткіштерін</w:t>
            </w:r>
            <w:r>
              <w:rPr>
                <w:spacing w:val="-3"/>
              </w:rPr>
              <w:t xml:space="preserve"> </w:t>
            </w:r>
            <w:r>
              <w:t>жоспарлау</w:t>
            </w:r>
          </w:p>
        </w:tc>
        <w:tc>
          <w:tcPr>
            <w:tcW w:w="850" w:type="dxa"/>
          </w:tcPr>
          <w:p w:rsidR="00462002" w:rsidRDefault="00462002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462002" w:rsidRDefault="001F538C">
            <w:pPr>
              <w:pStyle w:val="TableParagraph"/>
              <w:ind w:left="186"/>
            </w:pPr>
            <w:r>
              <w:t>ОН 5</w:t>
            </w:r>
          </w:p>
        </w:tc>
        <w:tc>
          <w:tcPr>
            <w:tcW w:w="1258" w:type="dxa"/>
          </w:tcPr>
          <w:p w:rsidR="00462002" w:rsidRDefault="001F538C">
            <w:pPr>
              <w:pStyle w:val="TableParagraph"/>
              <w:spacing w:line="252" w:lineRule="exact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5.3</w:t>
            </w:r>
          </w:p>
          <w:p w:rsidR="00462002" w:rsidRDefault="001F538C">
            <w:pPr>
              <w:pStyle w:val="TableParagraph"/>
              <w:spacing w:before="1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5.4</w:t>
            </w: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spacing w:line="252" w:lineRule="exact"/>
              <w:ind w:left="0" w:right="285"/>
              <w:jc w:val="right"/>
            </w:pPr>
            <w:r>
              <w:t>1</w:t>
            </w: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spacing w:line="252" w:lineRule="exact"/>
              <w:ind w:left="168" w:right="154"/>
              <w:jc w:val="center"/>
            </w:pPr>
            <w:r>
              <w:t>14</w:t>
            </w:r>
          </w:p>
        </w:tc>
        <w:tc>
          <w:tcPr>
            <w:tcW w:w="1722" w:type="dxa"/>
          </w:tcPr>
          <w:p w:rsidR="00462002" w:rsidRDefault="001F538C">
            <w:pPr>
              <w:pStyle w:val="TableParagraph"/>
              <w:ind w:left="368" w:right="109" w:firstLine="110"/>
            </w:pPr>
            <w:r>
              <w:t>есептер, тест шешу</w:t>
            </w:r>
          </w:p>
        </w:tc>
        <w:tc>
          <w:tcPr>
            <w:tcW w:w="2958" w:type="dxa"/>
          </w:tcPr>
          <w:p w:rsidR="00462002" w:rsidRDefault="00462002">
            <w:pPr>
              <w:pStyle w:val="TableParagraph"/>
              <w:ind w:left="0"/>
            </w:pPr>
          </w:p>
        </w:tc>
      </w:tr>
      <w:tr w:rsidR="00462002">
        <w:trPr>
          <w:trHeight w:val="1092"/>
        </w:trPr>
        <w:tc>
          <w:tcPr>
            <w:tcW w:w="1222" w:type="dxa"/>
            <w:vMerge/>
            <w:tcBorders>
              <w:top w:val="nil"/>
            </w:tcBorders>
          </w:tcPr>
          <w:p w:rsidR="00462002" w:rsidRDefault="00462002">
            <w:pPr>
              <w:rPr>
                <w:sz w:val="2"/>
                <w:szCs w:val="2"/>
              </w:rPr>
            </w:pPr>
          </w:p>
        </w:tc>
        <w:tc>
          <w:tcPr>
            <w:tcW w:w="5406" w:type="dxa"/>
          </w:tcPr>
          <w:p w:rsidR="00462002" w:rsidRDefault="001F538C">
            <w:pPr>
              <w:pStyle w:val="TableParagraph"/>
              <w:rPr>
                <w:b/>
              </w:rPr>
            </w:pPr>
            <w:r>
              <w:rPr>
                <w:b/>
              </w:rPr>
              <w:t>МОӨЖ 5</w:t>
            </w:r>
          </w:p>
          <w:p w:rsidR="00462002" w:rsidRDefault="001F538C">
            <w:pPr>
              <w:pStyle w:val="TableParagraph"/>
              <w:spacing w:before="19"/>
            </w:pPr>
            <w:r>
              <w:t>МӨЖ 3 орындау бойынша кеңес беру</w:t>
            </w:r>
          </w:p>
        </w:tc>
        <w:tc>
          <w:tcPr>
            <w:tcW w:w="850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1258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708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708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1722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2958" w:type="dxa"/>
          </w:tcPr>
          <w:p w:rsidR="00462002" w:rsidRDefault="001F538C">
            <w:pPr>
              <w:pStyle w:val="TableParagraph"/>
              <w:tabs>
                <w:tab w:val="left" w:pos="2203"/>
              </w:tabs>
              <w:spacing w:line="259" w:lineRule="auto"/>
              <w:ind w:right="95"/>
              <w:jc w:val="both"/>
            </w:pPr>
            <w:r>
              <w:t>WhatsApp</w:t>
            </w:r>
            <w:r>
              <w:tab/>
            </w:r>
            <w:r>
              <w:rPr>
                <w:spacing w:val="-4"/>
              </w:rPr>
              <w:t xml:space="preserve">немесе </w:t>
            </w:r>
            <w:r>
              <w:t xml:space="preserve">электронды почта </w:t>
            </w:r>
            <w:r>
              <w:rPr>
                <w:spacing w:val="-4"/>
              </w:rPr>
              <w:t xml:space="preserve">арқылы </w:t>
            </w:r>
            <w:r>
              <w:t>онлайн-кеңес</w:t>
            </w:r>
          </w:p>
        </w:tc>
      </w:tr>
      <w:tr w:rsidR="00462002">
        <w:trPr>
          <w:trHeight w:val="760"/>
        </w:trPr>
        <w:tc>
          <w:tcPr>
            <w:tcW w:w="1222" w:type="dxa"/>
            <w:vMerge w:val="restart"/>
          </w:tcPr>
          <w:p w:rsidR="00462002" w:rsidRDefault="001F538C">
            <w:pPr>
              <w:pStyle w:val="TableParagraph"/>
            </w:pPr>
            <w:r>
              <w:t>13</w:t>
            </w:r>
          </w:p>
        </w:tc>
        <w:tc>
          <w:tcPr>
            <w:tcW w:w="5406" w:type="dxa"/>
          </w:tcPr>
          <w:p w:rsidR="00462002" w:rsidRDefault="001F538C">
            <w:pPr>
              <w:pStyle w:val="TableParagraph"/>
            </w:pPr>
            <w:r>
              <w:t>13 дәріс</w:t>
            </w:r>
            <w:r>
              <w:rPr>
                <w:b/>
              </w:rPr>
              <w:t xml:space="preserve">. </w:t>
            </w:r>
            <w:r>
              <w:t>Жұмыс орнындағы қақтығыстарды басқару</w:t>
            </w:r>
          </w:p>
        </w:tc>
        <w:tc>
          <w:tcPr>
            <w:tcW w:w="850" w:type="dxa"/>
          </w:tcPr>
          <w:p w:rsidR="00462002" w:rsidRDefault="00462002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462002" w:rsidRDefault="001F538C">
            <w:pPr>
              <w:pStyle w:val="TableParagraph"/>
              <w:ind w:left="186"/>
            </w:pPr>
            <w:r>
              <w:t>ОН 5</w:t>
            </w:r>
          </w:p>
        </w:tc>
        <w:tc>
          <w:tcPr>
            <w:tcW w:w="1258" w:type="dxa"/>
          </w:tcPr>
          <w:p w:rsidR="00462002" w:rsidRDefault="001F538C">
            <w:pPr>
              <w:pStyle w:val="TableParagraph"/>
              <w:spacing w:line="252" w:lineRule="exact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5.1</w:t>
            </w:r>
          </w:p>
          <w:p w:rsidR="00462002" w:rsidRDefault="001F538C">
            <w:pPr>
              <w:pStyle w:val="TableParagraph"/>
              <w:spacing w:line="252" w:lineRule="exact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5.2</w:t>
            </w: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ind w:left="0" w:right="285"/>
              <w:jc w:val="right"/>
            </w:pPr>
            <w:r>
              <w:t>1</w:t>
            </w:r>
          </w:p>
        </w:tc>
        <w:tc>
          <w:tcPr>
            <w:tcW w:w="708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1722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2958" w:type="dxa"/>
          </w:tcPr>
          <w:p w:rsidR="00462002" w:rsidRDefault="001F538C">
            <w:pPr>
              <w:pStyle w:val="TableParagraph"/>
            </w:pPr>
            <w:r>
              <w:t>веб-сабақ MS Teams</w:t>
            </w:r>
          </w:p>
        </w:tc>
      </w:tr>
      <w:tr w:rsidR="00462002">
        <w:trPr>
          <w:trHeight w:val="757"/>
        </w:trPr>
        <w:tc>
          <w:tcPr>
            <w:tcW w:w="1222" w:type="dxa"/>
            <w:vMerge/>
            <w:tcBorders>
              <w:top w:val="nil"/>
            </w:tcBorders>
          </w:tcPr>
          <w:p w:rsidR="00462002" w:rsidRDefault="00462002">
            <w:pPr>
              <w:rPr>
                <w:sz w:val="2"/>
                <w:szCs w:val="2"/>
              </w:rPr>
            </w:pPr>
          </w:p>
        </w:tc>
        <w:tc>
          <w:tcPr>
            <w:tcW w:w="5406" w:type="dxa"/>
          </w:tcPr>
          <w:p w:rsidR="00462002" w:rsidRDefault="001F538C">
            <w:pPr>
              <w:pStyle w:val="TableParagraph"/>
              <w:spacing w:line="259" w:lineRule="auto"/>
              <w:ind w:firstLine="113"/>
            </w:pPr>
            <w:r>
              <w:t>13 практикалық сабақ. Адам ресурстарының еңбек өнімділігін арттырудың</w:t>
            </w:r>
            <w:r>
              <w:rPr>
                <w:spacing w:val="53"/>
              </w:rPr>
              <w:t xml:space="preserve"> </w:t>
            </w:r>
            <w:r>
              <w:t>жолдары</w:t>
            </w:r>
          </w:p>
        </w:tc>
        <w:tc>
          <w:tcPr>
            <w:tcW w:w="850" w:type="dxa"/>
          </w:tcPr>
          <w:p w:rsidR="00462002" w:rsidRDefault="00462002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462002" w:rsidRDefault="001F538C">
            <w:pPr>
              <w:pStyle w:val="TableParagraph"/>
              <w:ind w:left="186"/>
            </w:pPr>
            <w:r>
              <w:t>ОН 5</w:t>
            </w:r>
          </w:p>
        </w:tc>
        <w:tc>
          <w:tcPr>
            <w:tcW w:w="1258" w:type="dxa"/>
          </w:tcPr>
          <w:p w:rsidR="00462002" w:rsidRDefault="001F538C">
            <w:pPr>
              <w:pStyle w:val="TableParagraph"/>
              <w:spacing w:line="252" w:lineRule="exact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5.3</w:t>
            </w:r>
          </w:p>
          <w:p w:rsidR="00462002" w:rsidRDefault="001F538C">
            <w:pPr>
              <w:pStyle w:val="TableParagraph"/>
              <w:spacing w:before="1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5.4</w:t>
            </w: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spacing w:line="252" w:lineRule="exact"/>
              <w:ind w:left="0" w:right="285"/>
              <w:jc w:val="right"/>
            </w:pPr>
            <w:r>
              <w:t>2</w:t>
            </w: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spacing w:line="252" w:lineRule="exact"/>
              <w:ind w:left="168" w:right="154"/>
              <w:jc w:val="center"/>
            </w:pPr>
            <w:r>
              <w:t>14</w:t>
            </w:r>
          </w:p>
        </w:tc>
        <w:tc>
          <w:tcPr>
            <w:tcW w:w="1722" w:type="dxa"/>
          </w:tcPr>
          <w:p w:rsidR="00462002" w:rsidRDefault="001F538C">
            <w:pPr>
              <w:pStyle w:val="TableParagraph"/>
              <w:ind w:left="368" w:right="109" w:firstLine="110"/>
            </w:pPr>
            <w:r>
              <w:t>есептер, тест шешу</w:t>
            </w:r>
          </w:p>
        </w:tc>
        <w:tc>
          <w:tcPr>
            <w:tcW w:w="2958" w:type="dxa"/>
          </w:tcPr>
          <w:p w:rsidR="00462002" w:rsidRDefault="001F538C">
            <w:pPr>
              <w:pStyle w:val="TableParagraph"/>
              <w:spacing w:line="252" w:lineRule="exact"/>
            </w:pPr>
            <w:r>
              <w:t>веб-сабақ MS Teams</w:t>
            </w:r>
          </w:p>
        </w:tc>
      </w:tr>
      <w:tr w:rsidR="00462002">
        <w:trPr>
          <w:trHeight w:val="760"/>
        </w:trPr>
        <w:tc>
          <w:tcPr>
            <w:tcW w:w="1222" w:type="dxa"/>
            <w:vMerge w:val="restart"/>
          </w:tcPr>
          <w:p w:rsidR="00462002" w:rsidRDefault="001F538C">
            <w:pPr>
              <w:pStyle w:val="TableParagraph"/>
            </w:pPr>
            <w:r>
              <w:t>14</w:t>
            </w:r>
          </w:p>
        </w:tc>
        <w:tc>
          <w:tcPr>
            <w:tcW w:w="5406" w:type="dxa"/>
          </w:tcPr>
          <w:p w:rsidR="00462002" w:rsidRDefault="001F538C">
            <w:pPr>
              <w:pStyle w:val="TableParagraph"/>
            </w:pPr>
            <w:r>
              <w:t>14 дәріс</w:t>
            </w:r>
            <w:r>
              <w:rPr>
                <w:b/>
              </w:rPr>
              <w:t xml:space="preserve">. </w:t>
            </w:r>
            <w:r>
              <w:t>Адам ресуростарын басқарудың тиімділігі</w:t>
            </w:r>
          </w:p>
        </w:tc>
        <w:tc>
          <w:tcPr>
            <w:tcW w:w="850" w:type="dxa"/>
          </w:tcPr>
          <w:p w:rsidR="00462002" w:rsidRDefault="00462002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462002" w:rsidRDefault="001F538C">
            <w:pPr>
              <w:pStyle w:val="TableParagraph"/>
              <w:ind w:left="186"/>
            </w:pPr>
            <w:r>
              <w:t>ОН 5</w:t>
            </w:r>
          </w:p>
        </w:tc>
        <w:tc>
          <w:tcPr>
            <w:tcW w:w="1258" w:type="dxa"/>
          </w:tcPr>
          <w:p w:rsidR="00462002" w:rsidRDefault="001F538C">
            <w:pPr>
              <w:pStyle w:val="TableParagraph"/>
              <w:spacing w:line="252" w:lineRule="exact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5.1</w:t>
            </w:r>
          </w:p>
          <w:p w:rsidR="00462002" w:rsidRDefault="001F538C">
            <w:pPr>
              <w:pStyle w:val="TableParagraph"/>
              <w:spacing w:line="252" w:lineRule="exact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5.2</w:t>
            </w: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ind w:left="0" w:right="285"/>
              <w:jc w:val="right"/>
            </w:pPr>
            <w:r>
              <w:t>1</w:t>
            </w:r>
          </w:p>
        </w:tc>
        <w:tc>
          <w:tcPr>
            <w:tcW w:w="708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1722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2958" w:type="dxa"/>
          </w:tcPr>
          <w:p w:rsidR="00462002" w:rsidRDefault="001F538C">
            <w:pPr>
              <w:pStyle w:val="TableParagraph"/>
            </w:pPr>
            <w:r>
              <w:t>веб-сабақ MS Teams</w:t>
            </w:r>
          </w:p>
        </w:tc>
      </w:tr>
      <w:tr w:rsidR="00462002">
        <w:trPr>
          <w:trHeight w:val="758"/>
        </w:trPr>
        <w:tc>
          <w:tcPr>
            <w:tcW w:w="1222" w:type="dxa"/>
            <w:vMerge/>
            <w:tcBorders>
              <w:top w:val="nil"/>
            </w:tcBorders>
          </w:tcPr>
          <w:p w:rsidR="00462002" w:rsidRDefault="00462002">
            <w:pPr>
              <w:rPr>
                <w:sz w:val="2"/>
                <w:szCs w:val="2"/>
              </w:rPr>
            </w:pPr>
          </w:p>
        </w:tc>
        <w:tc>
          <w:tcPr>
            <w:tcW w:w="5406" w:type="dxa"/>
          </w:tcPr>
          <w:p w:rsidR="00462002" w:rsidRDefault="001F538C">
            <w:pPr>
              <w:pStyle w:val="TableParagraph"/>
              <w:spacing w:line="259" w:lineRule="auto"/>
            </w:pPr>
            <w:r>
              <w:t>14 практикалық сабақ. Еңбек ресурстарын тиімділігін арттыру жолдары</w:t>
            </w:r>
          </w:p>
        </w:tc>
        <w:tc>
          <w:tcPr>
            <w:tcW w:w="850" w:type="dxa"/>
          </w:tcPr>
          <w:p w:rsidR="00462002" w:rsidRDefault="00462002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462002" w:rsidRDefault="001F538C">
            <w:pPr>
              <w:pStyle w:val="TableParagraph"/>
              <w:ind w:left="186"/>
            </w:pPr>
            <w:r>
              <w:t>ОН 5</w:t>
            </w:r>
          </w:p>
        </w:tc>
        <w:tc>
          <w:tcPr>
            <w:tcW w:w="1258" w:type="dxa"/>
          </w:tcPr>
          <w:p w:rsidR="00462002" w:rsidRDefault="001F538C">
            <w:pPr>
              <w:pStyle w:val="TableParagraph"/>
              <w:spacing w:line="252" w:lineRule="exact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5.3</w:t>
            </w:r>
          </w:p>
          <w:p w:rsidR="00462002" w:rsidRDefault="001F538C">
            <w:pPr>
              <w:pStyle w:val="TableParagraph"/>
              <w:spacing w:before="1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5.4</w:t>
            </w: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spacing w:line="252" w:lineRule="exact"/>
              <w:ind w:left="0" w:right="285"/>
              <w:jc w:val="right"/>
            </w:pPr>
            <w:r>
              <w:t>2</w:t>
            </w: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spacing w:line="252" w:lineRule="exact"/>
              <w:ind w:left="168" w:right="154"/>
              <w:jc w:val="center"/>
            </w:pPr>
            <w:r>
              <w:t>14</w:t>
            </w:r>
          </w:p>
        </w:tc>
        <w:tc>
          <w:tcPr>
            <w:tcW w:w="1722" w:type="dxa"/>
          </w:tcPr>
          <w:p w:rsidR="00462002" w:rsidRDefault="001F538C">
            <w:pPr>
              <w:pStyle w:val="TableParagraph"/>
              <w:ind w:left="368" w:right="109" w:firstLine="110"/>
            </w:pPr>
            <w:r>
              <w:t>есептер, тест шешу</w:t>
            </w:r>
          </w:p>
        </w:tc>
        <w:tc>
          <w:tcPr>
            <w:tcW w:w="2958" w:type="dxa"/>
          </w:tcPr>
          <w:p w:rsidR="00462002" w:rsidRDefault="001F538C">
            <w:pPr>
              <w:pStyle w:val="TableParagraph"/>
              <w:spacing w:line="252" w:lineRule="exact"/>
            </w:pPr>
            <w:r>
              <w:t>веб-сабақ MS Teams</w:t>
            </w:r>
          </w:p>
        </w:tc>
      </w:tr>
      <w:tr w:rsidR="00462002">
        <w:trPr>
          <w:trHeight w:val="1092"/>
        </w:trPr>
        <w:tc>
          <w:tcPr>
            <w:tcW w:w="1222" w:type="dxa"/>
            <w:vMerge/>
            <w:tcBorders>
              <w:top w:val="nil"/>
            </w:tcBorders>
          </w:tcPr>
          <w:p w:rsidR="00462002" w:rsidRDefault="00462002">
            <w:pPr>
              <w:rPr>
                <w:sz w:val="2"/>
                <w:szCs w:val="2"/>
              </w:rPr>
            </w:pPr>
          </w:p>
        </w:tc>
        <w:tc>
          <w:tcPr>
            <w:tcW w:w="5406" w:type="dxa"/>
          </w:tcPr>
          <w:p w:rsidR="00462002" w:rsidRDefault="001F538C">
            <w:pPr>
              <w:pStyle w:val="TableParagraph"/>
              <w:rPr>
                <w:b/>
              </w:rPr>
            </w:pPr>
            <w:r>
              <w:rPr>
                <w:b/>
              </w:rPr>
              <w:t>МОӨЖ 6</w:t>
            </w:r>
          </w:p>
          <w:p w:rsidR="00462002" w:rsidRDefault="001F538C">
            <w:pPr>
              <w:pStyle w:val="TableParagraph"/>
              <w:spacing w:before="19"/>
            </w:pPr>
            <w:r>
              <w:t>МӨЖ 3 орындау бойынша кеңес беру</w:t>
            </w:r>
          </w:p>
        </w:tc>
        <w:tc>
          <w:tcPr>
            <w:tcW w:w="850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1258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708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708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1722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2958" w:type="dxa"/>
          </w:tcPr>
          <w:p w:rsidR="00462002" w:rsidRDefault="001F538C">
            <w:pPr>
              <w:pStyle w:val="TableParagraph"/>
              <w:tabs>
                <w:tab w:val="left" w:pos="2203"/>
              </w:tabs>
              <w:spacing w:line="259" w:lineRule="auto"/>
              <w:ind w:right="95"/>
              <w:jc w:val="both"/>
            </w:pPr>
            <w:r>
              <w:t>WhatsApp</w:t>
            </w:r>
            <w:r>
              <w:tab/>
            </w:r>
            <w:r>
              <w:rPr>
                <w:spacing w:val="-4"/>
              </w:rPr>
              <w:t xml:space="preserve">немесе </w:t>
            </w:r>
            <w:r>
              <w:t xml:space="preserve">электронды почта </w:t>
            </w:r>
            <w:r>
              <w:rPr>
                <w:spacing w:val="-4"/>
              </w:rPr>
              <w:t xml:space="preserve">арқылы </w:t>
            </w:r>
            <w:r>
              <w:t>онлайн-кеңес</w:t>
            </w:r>
          </w:p>
        </w:tc>
      </w:tr>
      <w:tr w:rsidR="00462002">
        <w:trPr>
          <w:trHeight w:val="760"/>
        </w:trPr>
        <w:tc>
          <w:tcPr>
            <w:tcW w:w="1222" w:type="dxa"/>
            <w:tcBorders>
              <w:bottom w:val="nil"/>
            </w:tcBorders>
          </w:tcPr>
          <w:p w:rsidR="00462002" w:rsidRDefault="001F538C">
            <w:pPr>
              <w:pStyle w:val="TableParagraph"/>
            </w:pPr>
            <w:r>
              <w:t>15</w:t>
            </w:r>
          </w:p>
        </w:tc>
        <w:tc>
          <w:tcPr>
            <w:tcW w:w="5406" w:type="dxa"/>
          </w:tcPr>
          <w:p w:rsidR="00462002" w:rsidRDefault="001F538C">
            <w:pPr>
              <w:pStyle w:val="TableParagraph"/>
            </w:pPr>
            <w:r>
              <w:t>15 дәріс</w:t>
            </w:r>
            <w:r>
              <w:rPr>
                <w:b/>
              </w:rPr>
              <w:t xml:space="preserve">. </w:t>
            </w:r>
            <w:r>
              <w:t>Адам ресурстарын дамытудың стратегиясы</w:t>
            </w:r>
          </w:p>
        </w:tc>
        <w:tc>
          <w:tcPr>
            <w:tcW w:w="850" w:type="dxa"/>
          </w:tcPr>
          <w:p w:rsidR="00462002" w:rsidRDefault="001F538C">
            <w:pPr>
              <w:pStyle w:val="TableParagraph"/>
              <w:ind w:left="186"/>
            </w:pPr>
            <w:r>
              <w:t>ОН 5</w:t>
            </w:r>
          </w:p>
        </w:tc>
        <w:tc>
          <w:tcPr>
            <w:tcW w:w="1258" w:type="dxa"/>
          </w:tcPr>
          <w:p w:rsidR="00462002" w:rsidRDefault="001F538C">
            <w:pPr>
              <w:pStyle w:val="TableParagraph"/>
              <w:spacing w:line="252" w:lineRule="exact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5.1</w:t>
            </w:r>
          </w:p>
          <w:p w:rsidR="00462002" w:rsidRDefault="001F538C">
            <w:pPr>
              <w:pStyle w:val="TableParagraph"/>
              <w:spacing w:line="252" w:lineRule="exact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5.2</w:t>
            </w: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ind w:left="0" w:right="285"/>
              <w:jc w:val="right"/>
            </w:pPr>
            <w:r>
              <w:t>1</w:t>
            </w:r>
          </w:p>
        </w:tc>
        <w:tc>
          <w:tcPr>
            <w:tcW w:w="708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1722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2958" w:type="dxa"/>
          </w:tcPr>
          <w:p w:rsidR="00462002" w:rsidRDefault="001F538C">
            <w:pPr>
              <w:pStyle w:val="TableParagraph"/>
            </w:pPr>
            <w:r>
              <w:t>веб-сабақ MS Teams</w:t>
            </w:r>
          </w:p>
        </w:tc>
      </w:tr>
    </w:tbl>
    <w:p w:rsidR="00462002" w:rsidRDefault="00462002">
      <w:pPr>
        <w:sectPr w:rsidR="00462002">
          <w:pgSz w:w="16840" w:h="11910" w:orient="landscape"/>
          <w:pgMar w:top="1100" w:right="700" w:bottom="280" w:left="1020" w:header="720" w:footer="720" w:gutter="0"/>
          <w:cols w:space="720"/>
        </w:sectPr>
      </w:pPr>
    </w:p>
    <w:p w:rsidR="00462002" w:rsidRDefault="00462002">
      <w:pPr>
        <w:pStyle w:val="a3"/>
        <w:rPr>
          <w:sz w:val="20"/>
        </w:rPr>
      </w:pPr>
    </w:p>
    <w:p w:rsidR="00462002" w:rsidRDefault="00462002">
      <w:pPr>
        <w:pStyle w:val="a3"/>
        <w:rPr>
          <w:sz w:val="20"/>
        </w:rPr>
      </w:pPr>
    </w:p>
    <w:p w:rsidR="00462002" w:rsidRDefault="00462002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5406"/>
        <w:gridCol w:w="850"/>
        <w:gridCol w:w="1258"/>
        <w:gridCol w:w="708"/>
        <w:gridCol w:w="708"/>
        <w:gridCol w:w="1722"/>
        <w:gridCol w:w="2958"/>
      </w:tblGrid>
      <w:tr w:rsidR="00462002">
        <w:trPr>
          <w:trHeight w:val="785"/>
        </w:trPr>
        <w:tc>
          <w:tcPr>
            <w:tcW w:w="1222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5406" w:type="dxa"/>
          </w:tcPr>
          <w:p w:rsidR="00462002" w:rsidRDefault="001F538C">
            <w:pPr>
              <w:pStyle w:val="TableParagraph"/>
              <w:spacing w:line="259" w:lineRule="auto"/>
            </w:pPr>
            <w:r>
              <w:t>15 практикалық сабақ. Жұмыс орнында пайда болған мәселелерді шешу жолдары</w:t>
            </w:r>
          </w:p>
        </w:tc>
        <w:tc>
          <w:tcPr>
            <w:tcW w:w="850" w:type="dxa"/>
          </w:tcPr>
          <w:p w:rsidR="00462002" w:rsidRDefault="00462002">
            <w:pPr>
              <w:pStyle w:val="TableParagraph"/>
              <w:ind w:left="0"/>
              <w:rPr>
                <w:sz w:val="23"/>
              </w:rPr>
            </w:pPr>
          </w:p>
          <w:p w:rsidR="00462002" w:rsidRDefault="001F538C">
            <w:pPr>
              <w:pStyle w:val="TableParagraph"/>
              <w:ind w:left="186"/>
            </w:pPr>
            <w:r>
              <w:t>ОН 5</w:t>
            </w:r>
          </w:p>
        </w:tc>
        <w:tc>
          <w:tcPr>
            <w:tcW w:w="1258" w:type="dxa"/>
          </w:tcPr>
          <w:p w:rsidR="00462002" w:rsidRDefault="001F538C">
            <w:pPr>
              <w:pStyle w:val="TableParagraph"/>
              <w:spacing w:before="12" w:line="252" w:lineRule="exact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5.3</w:t>
            </w:r>
          </w:p>
          <w:p w:rsidR="00462002" w:rsidRDefault="001F538C">
            <w:pPr>
              <w:pStyle w:val="TableParagraph"/>
              <w:spacing w:line="252" w:lineRule="exact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5.4</w:t>
            </w: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spacing w:line="252" w:lineRule="exact"/>
              <w:ind w:left="16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spacing w:line="252" w:lineRule="exact"/>
              <w:ind w:left="246"/>
            </w:pPr>
            <w:r>
              <w:t>14</w:t>
            </w:r>
          </w:p>
          <w:p w:rsidR="00462002" w:rsidRDefault="001F538C">
            <w:pPr>
              <w:pStyle w:val="TableParagraph"/>
              <w:spacing w:before="1"/>
              <w:ind w:left="246"/>
            </w:pPr>
            <w:r>
              <w:t>10</w:t>
            </w:r>
          </w:p>
        </w:tc>
        <w:tc>
          <w:tcPr>
            <w:tcW w:w="1722" w:type="dxa"/>
          </w:tcPr>
          <w:p w:rsidR="00462002" w:rsidRDefault="001F538C">
            <w:pPr>
              <w:pStyle w:val="TableParagraph"/>
              <w:ind w:left="368" w:right="109" w:firstLine="110"/>
            </w:pPr>
            <w:r>
              <w:t>есептер, тест шешу</w:t>
            </w:r>
          </w:p>
        </w:tc>
        <w:tc>
          <w:tcPr>
            <w:tcW w:w="2958" w:type="dxa"/>
          </w:tcPr>
          <w:p w:rsidR="00462002" w:rsidRDefault="001F538C">
            <w:pPr>
              <w:pStyle w:val="TableParagraph"/>
              <w:spacing w:line="252" w:lineRule="exact"/>
            </w:pPr>
            <w:r>
              <w:t>веб-сабақ MS Teams</w:t>
            </w:r>
          </w:p>
        </w:tc>
      </w:tr>
      <w:tr w:rsidR="00462002">
        <w:trPr>
          <w:trHeight w:val="1264"/>
        </w:trPr>
        <w:tc>
          <w:tcPr>
            <w:tcW w:w="1222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5406" w:type="dxa"/>
          </w:tcPr>
          <w:p w:rsidR="00462002" w:rsidRDefault="001F538C">
            <w:pPr>
              <w:pStyle w:val="TableParagraph"/>
              <w:spacing w:line="252" w:lineRule="exact"/>
            </w:pPr>
            <w:r>
              <w:rPr>
                <w:b/>
              </w:rPr>
              <w:t xml:space="preserve">МОӨЖ 7. </w:t>
            </w:r>
            <w:r>
              <w:t>МӨЖ қорғау</w:t>
            </w:r>
          </w:p>
          <w:p w:rsidR="00462002" w:rsidRDefault="001F538C">
            <w:pPr>
              <w:pStyle w:val="TableParagraph"/>
              <w:spacing w:before="21" w:line="259" w:lineRule="auto"/>
            </w:pPr>
            <w:r>
              <w:t>МӨЖ 3. Білімді жетілдіруде түрлі әдістерді қолдану. Коучинг мақсаттары.</w:t>
            </w:r>
          </w:p>
        </w:tc>
        <w:tc>
          <w:tcPr>
            <w:tcW w:w="850" w:type="dxa"/>
          </w:tcPr>
          <w:p w:rsidR="00462002" w:rsidRDefault="00462002">
            <w:pPr>
              <w:pStyle w:val="TableParagraph"/>
              <w:spacing w:before="10"/>
              <w:ind w:left="0"/>
              <w:rPr>
                <w:sz w:val="32"/>
              </w:rPr>
            </w:pPr>
          </w:p>
          <w:p w:rsidR="00462002" w:rsidRDefault="001F538C">
            <w:pPr>
              <w:pStyle w:val="TableParagraph"/>
              <w:spacing w:line="252" w:lineRule="exact"/>
              <w:ind w:left="186"/>
            </w:pPr>
            <w:r>
              <w:t>ОН 4</w:t>
            </w:r>
          </w:p>
          <w:p w:rsidR="00462002" w:rsidRDefault="001F538C">
            <w:pPr>
              <w:pStyle w:val="TableParagraph"/>
              <w:spacing w:line="252" w:lineRule="exact"/>
              <w:ind w:left="186"/>
            </w:pPr>
            <w:r>
              <w:t>ОН 5</w:t>
            </w:r>
          </w:p>
        </w:tc>
        <w:tc>
          <w:tcPr>
            <w:tcW w:w="1258" w:type="dxa"/>
          </w:tcPr>
          <w:p w:rsidR="00462002" w:rsidRDefault="001F538C">
            <w:pPr>
              <w:pStyle w:val="TableParagraph"/>
              <w:spacing w:before="124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4.3</w:t>
            </w:r>
          </w:p>
          <w:p w:rsidR="00462002" w:rsidRDefault="001F538C">
            <w:pPr>
              <w:pStyle w:val="TableParagraph"/>
              <w:spacing w:before="1"/>
              <w:ind w:left="288"/>
            </w:pPr>
            <w:r>
              <w:t>ЖИ</w:t>
            </w:r>
            <w:r>
              <w:rPr>
                <w:spacing w:val="-3"/>
              </w:rPr>
              <w:t xml:space="preserve"> </w:t>
            </w:r>
            <w:r>
              <w:t>4.4</w:t>
            </w:r>
          </w:p>
          <w:p w:rsidR="00462002" w:rsidRDefault="00462002">
            <w:pPr>
              <w:pStyle w:val="TableParagraph"/>
              <w:ind w:left="0"/>
            </w:pPr>
          </w:p>
          <w:p w:rsidR="00462002" w:rsidRDefault="001F538C">
            <w:pPr>
              <w:pStyle w:val="TableParagraph"/>
              <w:ind w:left="260"/>
            </w:pPr>
            <w:r>
              <w:t>ЖИ</w:t>
            </w:r>
            <w:r>
              <w:rPr>
                <w:spacing w:val="-5"/>
              </w:rPr>
              <w:t xml:space="preserve"> </w:t>
            </w:r>
            <w:r>
              <w:t>.5.3</w:t>
            </w:r>
          </w:p>
        </w:tc>
        <w:tc>
          <w:tcPr>
            <w:tcW w:w="708" w:type="dxa"/>
          </w:tcPr>
          <w:p w:rsidR="00462002" w:rsidRDefault="00462002">
            <w:pPr>
              <w:pStyle w:val="TableParagraph"/>
              <w:ind w:left="0"/>
            </w:pP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spacing w:line="252" w:lineRule="exact"/>
              <w:ind w:left="168" w:right="154"/>
              <w:jc w:val="center"/>
            </w:pPr>
            <w:r>
              <w:t>20</w:t>
            </w:r>
          </w:p>
        </w:tc>
        <w:tc>
          <w:tcPr>
            <w:tcW w:w="1722" w:type="dxa"/>
          </w:tcPr>
          <w:p w:rsidR="00462002" w:rsidRDefault="001F538C">
            <w:pPr>
              <w:pStyle w:val="TableParagraph"/>
              <w:ind w:left="268" w:right="250" w:hanging="1"/>
              <w:jc w:val="center"/>
            </w:pPr>
            <w:r>
              <w:t>адам ресурстарын пайдалану</w:t>
            </w:r>
          </w:p>
          <w:p w:rsidR="00462002" w:rsidRDefault="001F538C">
            <w:pPr>
              <w:pStyle w:val="TableParagraph"/>
              <w:spacing w:before="3" w:line="252" w:lineRule="exact"/>
              <w:ind w:left="181" w:right="166"/>
              <w:jc w:val="center"/>
            </w:pPr>
            <w:r>
              <w:t>тиімділігі есептеу</w:t>
            </w:r>
          </w:p>
        </w:tc>
        <w:tc>
          <w:tcPr>
            <w:tcW w:w="2958" w:type="dxa"/>
          </w:tcPr>
          <w:p w:rsidR="00462002" w:rsidRDefault="001F538C">
            <w:pPr>
              <w:pStyle w:val="TableParagraph"/>
              <w:tabs>
                <w:tab w:val="left" w:pos="2147"/>
              </w:tabs>
              <w:ind w:right="95"/>
              <w:jc w:val="both"/>
            </w:pPr>
            <w:r>
              <w:t>магистранттар орындалған тапсырманы</w:t>
            </w:r>
            <w:r>
              <w:tab/>
            </w:r>
            <w:r>
              <w:rPr>
                <w:spacing w:val="-3"/>
              </w:rPr>
              <w:t xml:space="preserve">Универ </w:t>
            </w:r>
            <w:r>
              <w:t>жүйесіне жүктейді</w:t>
            </w:r>
          </w:p>
        </w:tc>
      </w:tr>
      <w:tr w:rsidR="00462002">
        <w:trPr>
          <w:trHeight w:val="271"/>
        </w:trPr>
        <w:tc>
          <w:tcPr>
            <w:tcW w:w="6628" w:type="dxa"/>
            <w:gridSpan w:val="2"/>
          </w:tcPr>
          <w:p w:rsidR="00462002" w:rsidRDefault="001F538C">
            <w:pPr>
              <w:pStyle w:val="TableParagraph"/>
              <w:spacing w:line="252" w:lineRule="exact"/>
            </w:pPr>
            <w:r>
              <w:t>АБ 2</w:t>
            </w:r>
          </w:p>
        </w:tc>
        <w:tc>
          <w:tcPr>
            <w:tcW w:w="850" w:type="dxa"/>
          </w:tcPr>
          <w:p w:rsidR="00462002" w:rsidRDefault="0046200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8" w:type="dxa"/>
          </w:tcPr>
          <w:p w:rsidR="00462002" w:rsidRDefault="0046200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462002" w:rsidRDefault="0046200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spacing w:line="252" w:lineRule="exact"/>
              <w:ind w:left="169" w:right="153"/>
              <w:jc w:val="center"/>
            </w:pPr>
            <w:r>
              <w:t>100</w:t>
            </w:r>
          </w:p>
        </w:tc>
        <w:tc>
          <w:tcPr>
            <w:tcW w:w="1722" w:type="dxa"/>
          </w:tcPr>
          <w:p w:rsidR="00462002" w:rsidRDefault="0046200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58" w:type="dxa"/>
          </w:tcPr>
          <w:p w:rsidR="00462002" w:rsidRDefault="00462002">
            <w:pPr>
              <w:pStyle w:val="TableParagraph"/>
              <w:ind w:left="0"/>
              <w:rPr>
                <w:sz w:val="20"/>
              </w:rPr>
            </w:pPr>
          </w:p>
        </w:tc>
      </w:tr>
      <w:tr w:rsidR="00462002">
        <w:trPr>
          <w:trHeight w:val="271"/>
        </w:trPr>
        <w:tc>
          <w:tcPr>
            <w:tcW w:w="6628" w:type="dxa"/>
            <w:gridSpan w:val="2"/>
          </w:tcPr>
          <w:p w:rsidR="00462002" w:rsidRDefault="001F538C">
            <w:pPr>
              <w:pStyle w:val="TableParagraph"/>
              <w:spacing w:line="252" w:lineRule="exact"/>
            </w:pPr>
            <w:r>
              <w:t>Емтихан</w:t>
            </w:r>
          </w:p>
        </w:tc>
        <w:tc>
          <w:tcPr>
            <w:tcW w:w="850" w:type="dxa"/>
          </w:tcPr>
          <w:p w:rsidR="00462002" w:rsidRDefault="0046200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8" w:type="dxa"/>
          </w:tcPr>
          <w:p w:rsidR="00462002" w:rsidRDefault="0046200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462002" w:rsidRDefault="0046200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462002" w:rsidRDefault="001F538C">
            <w:pPr>
              <w:pStyle w:val="TableParagraph"/>
              <w:spacing w:line="252" w:lineRule="exact"/>
              <w:ind w:left="169" w:right="153"/>
              <w:jc w:val="center"/>
            </w:pPr>
            <w:r>
              <w:t>100</w:t>
            </w:r>
          </w:p>
        </w:tc>
        <w:tc>
          <w:tcPr>
            <w:tcW w:w="1722" w:type="dxa"/>
          </w:tcPr>
          <w:p w:rsidR="00462002" w:rsidRDefault="0046200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58" w:type="dxa"/>
          </w:tcPr>
          <w:p w:rsidR="00462002" w:rsidRDefault="0046200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462002" w:rsidRDefault="00462002">
      <w:pPr>
        <w:pStyle w:val="a3"/>
        <w:spacing w:before="2"/>
        <w:rPr>
          <w:sz w:val="16"/>
        </w:rPr>
      </w:pPr>
    </w:p>
    <w:p w:rsidR="00462002" w:rsidRDefault="001F538C">
      <w:pPr>
        <w:pStyle w:val="a3"/>
        <w:spacing w:before="90"/>
        <w:ind w:left="235"/>
      </w:pPr>
      <w:r>
        <w:t>Қысқартулар:</w:t>
      </w:r>
    </w:p>
    <w:p w:rsidR="00462002" w:rsidRDefault="001F538C">
      <w:pPr>
        <w:pStyle w:val="a3"/>
        <w:ind w:left="115"/>
      </w:pPr>
      <w:r>
        <w:t>Д-дәріс;</w:t>
      </w:r>
    </w:p>
    <w:p w:rsidR="00462002" w:rsidRDefault="001F538C">
      <w:pPr>
        <w:pStyle w:val="a3"/>
        <w:ind w:left="115" w:right="7541"/>
      </w:pPr>
      <w:r>
        <w:t>ОН –оқыту нәтижесі; ЖИ-жетістік индикаторы; ПС-практикалық сабақ; МӨЖ-магистранттың өзіндік жұмысы;</w:t>
      </w:r>
    </w:p>
    <w:p w:rsidR="00462002" w:rsidRDefault="001F538C">
      <w:pPr>
        <w:pStyle w:val="a3"/>
        <w:ind w:left="115"/>
      </w:pPr>
      <w:r>
        <w:t>МОӨЖ- оқытушының басшылығымен магистранттың өзіндік жұмысы –</w:t>
      </w:r>
    </w:p>
    <w:p w:rsidR="00462002" w:rsidRDefault="001F538C">
      <w:pPr>
        <w:spacing w:before="1"/>
        <w:ind w:left="115"/>
        <w:rPr>
          <w:sz w:val="20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325755</wp:posOffset>
                </wp:positionV>
                <wp:extent cx="9447530" cy="18161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7530" cy="1816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2002" w:rsidRDefault="001F538C">
                            <w:pPr>
                              <w:pStyle w:val="a3"/>
                              <w:ind w:left="105"/>
                            </w:pPr>
                            <w:r>
                              <w:t>4.3. Еркін түрде, сіздің пәніңізде ЖАОК қолдануға қатысты күтулер мен алаңдаушылықтар туралы жазыңыз.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0" type="#_x0000_t202" style="position:absolute;left:0;text-align:left;margin-left:57pt;margin-top:25.65pt;width:743.9pt;height:14.3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" filled="f" strokeweight=".5pt">
                <v:textbox inset="0,0,0,0">
                  <w:txbxContent>
                    <w:p w:rsidR="00462002" w:rsidRDefault="001F538C">
                      <w:pPr>
                        <w:pStyle w:val="a3"/>
                        <w:ind w:left="105"/>
                      </w:pPr>
                      <w:r>
                        <w:t>4.3. Еркін түрде, сіздің пәніңізде ЖАОК қолдануға қатысты күтулер мен алаңдаушылықтар туралы жазыңыз.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4.3 Еркін түрде, сіздің пәніңізде ЖАОК қолдануға қатысты күтулер мен алаңдаушылықтар туралы жазыңыз</w:t>
      </w:r>
    </w:p>
    <w:p w:rsidR="00462002" w:rsidRDefault="00462002">
      <w:pPr>
        <w:pStyle w:val="a3"/>
        <w:rPr>
          <w:sz w:val="20"/>
        </w:rPr>
      </w:pPr>
    </w:p>
    <w:p w:rsidR="00462002" w:rsidRDefault="001F538C">
      <w:pPr>
        <w:pStyle w:val="a3"/>
        <w:spacing w:before="6"/>
        <w:rPr>
          <w:sz w:val="25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214630</wp:posOffset>
                </wp:positionV>
                <wp:extent cx="9447530" cy="140843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7530" cy="14084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2002" w:rsidRDefault="001F538C">
                            <w:pPr>
                              <w:pStyle w:val="a3"/>
                              <w:ind w:left="105"/>
                            </w:pPr>
                            <w:r>
                              <w:t>Курстан күтілетін нәтижелер:</w:t>
                            </w:r>
                          </w:p>
                          <w:p w:rsidR="00462002" w:rsidRDefault="001F538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07"/>
                              </w:tabs>
                              <w:ind w:hanging="361"/>
                            </w:pPr>
                            <w:r>
                              <w:t>Курсқа қызығушылық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артады;</w:t>
                            </w:r>
                          </w:p>
                          <w:p w:rsidR="00462002" w:rsidRDefault="001F538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07"/>
                              </w:tabs>
                              <w:ind w:hanging="361"/>
                            </w:pPr>
                            <w:r>
                              <w:t>Онлайн оқыту кезінде курсты оқыту сапасы және тапсырмалардың баламалылығы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артады;</w:t>
                            </w:r>
                          </w:p>
                          <w:p w:rsidR="00462002" w:rsidRDefault="001F538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07"/>
                              </w:tabs>
                              <w:ind w:hanging="361"/>
                            </w:pPr>
                            <w:r>
                              <w:t>Силлабустағы оқыту нәтижелеріне жету дәрежесі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жоғарылайды;</w:t>
                            </w:r>
                          </w:p>
                          <w:p w:rsidR="00462002" w:rsidRDefault="001F538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07"/>
                              </w:tabs>
                              <w:ind w:hanging="361"/>
                            </w:pPr>
                            <w:r>
                              <w:t>Бейсинхронды тапсырмаларды орындау мүмкіндігі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артады;</w:t>
                            </w:r>
                          </w:p>
                          <w:p w:rsidR="00462002" w:rsidRDefault="001F538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07"/>
                              </w:tabs>
                              <w:ind w:left="105" w:right="9172" w:firstLine="142"/>
                            </w:pPr>
                            <w:r>
                              <w:t>Интерактивті құралдарды қолдану аясы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кеңейеді. Тәуеке</w:t>
                            </w:r>
                            <w:r>
                              <w:t>лдер:</w:t>
                            </w:r>
                          </w:p>
                          <w:p w:rsidR="00462002" w:rsidRDefault="001F538C">
                            <w:pPr>
                              <w:pStyle w:val="a3"/>
                              <w:ind w:left="105"/>
                            </w:pPr>
                            <w:r>
                              <w:t>Студенттердің ЖАОК-та жұмыс істеу уақытын тиімді жоспарлау, жарықтың, интернет байланыстың болмауы /сапасының төмендеуі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1" type="#_x0000_t202" style="position:absolute;margin-left:57pt;margin-top:16.9pt;width:743.9pt;height:110.9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" filled="f" strokeweight=".5pt">
                <v:textbox inset="0,0,0,0">
                  <w:txbxContent>
                    <w:p w:rsidR="00462002" w:rsidRDefault="001F538C">
                      <w:pPr>
                        <w:pStyle w:val="a3"/>
                        <w:ind w:left="105"/>
                      </w:pPr>
                      <w:r>
                        <w:t>Курстан күтілетін нәтижелер:</w:t>
                      </w:r>
                    </w:p>
                    <w:p w:rsidR="00462002" w:rsidRDefault="001F538C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607"/>
                        </w:tabs>
                        <w:ind w:hanging="361"/>
                      </w:pPr>
                      <w:r>
                        <w:t>Курсқа қызығушылық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артады;</w:t>
                      </w:r>
                    </w:p>
                    <w:p w:rsidR="00462002" w:rsidRDefault="001F538C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607"/>
                        </w:tabs>
                        <w:ind w:hanging="361"/>
                      </w:pPr>
                      <w:r>
                        <w:t>Онлайн оқыту кезінде курсты оқыту сапасы және тапсырмалардың баламалылығы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артады;</w:t>
                      </w:r>
                    </w:p>
                    <w:p w:rsidR="00462002" w:rsidRDefault="001F538C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607"/>
                        </w:tabs>
                        <w:ind w:hanging="361"/>
                      </w:pPr>
                      <w:r>
                        <w:t>Силлабустағы оқыту нәтижелеріне жету дәрежесі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жоғарылайды;</w:t>
                      </w:r>
                    </w:p>
                    <w:p w:rsidR="00462002" w:rsidRDefault="001F538C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607"/>
                        </w:tabs>
                        <w:ind w:hanging="361"/>
                      </w:pPr>
                      <w:r>
                        <w:t>Бейсинхронды тапсырмаларды орындау мүмкіндігі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артады;</w:t>
                      </w:r>
                    </w:p>
                    <w:p w:rsidR="00462002" w:rsidRDefault="001F538C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607"/>
                        </w:tabs>
                        <w:ind w:left="105" w:right="9172" w:firstLine="142"/>
                      </w:pPr>
                      <w:r>
                        <w:t>Интерактивті құралдарды қолдану аясы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кеңейеді. Тәуеке</w:t>
                      </w:r>
                      <w:r>
                        <w:t>лдер:</w:t>
                      </w:r>
                    </w:p>
                    <w:p w:rsidR="00462002" w:rsidRDefault="001F538C">
                      <w:pPr>
                        <w:pStyle w:val="a3"/>
                        <w:ind w:left="105"/>
                      </w:pPr>
                      <w:r>
                        <w:t>Студенттердің ЖАОК-та жұмыс істеу уақытын тиімді жоспарлау, жарықтың, интернет байланыстың болмауы /сапасының төмендеуі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62002" w:rsidRDefault="00462002">
      <w:pPr>
        <w:pStyle w:val="a3"/>
        <w:rPr>
          <w:sz w:val="20"/>
        </w:rPr>
      </w:pPr>
    </w:p>
    <w:p w:rsidR="00462002" w:rsidRDefault="00462002">
      <w:pPr>
        <w:pStyle w:val="a3"/>
        <w:spacing w:before="7"/>
        <w:rPr>
          <w:sz w:val="17"/>
        </w:rPr>
      </w:pPr>
    </w:p>
    <w:p w:rsidR="00462002" w:rsidRDefault="001F538C">
      <w:pPr>
        <w:pStyle w:val="1"/>
        <w:spacing w:before="90"/>
        <w:jc w:val="both"/>
      </w:pPr>
      <w:r>
        <w:t>ЭжБЖМ әдістемелік кеңес мүшесінің қорытындысы:</w:t>
      </w:r>
    </w:p>
    <w:p w:rsidR="00462002" w:rsidRDefault="001F538C">
      <w:pPr>
        <w:pStyle w:val="a3"/>
        <w:ind w:left="115" w:right="436" w:firstLine="1024"/>
        <w:jc w:val="both"/>
      </w:pPr>
      <w:r>
        <w:t>"HR-Менеджментке кіріспе" ЖАОК "Адам ресурстарын басқару"</w:t>
      </w:r>
      <w:r>
        <w:t xml:space="preserve"> пәнін онлайн форматта тиімді оқытылуына жақсы қолдау болады, өйткені кейбір күрделі тақырыптардың бір сағаттық дәстүрлі дәріспен шектелген форматын кеңейтуге, оларды толығырақ ашып көрсетуге</w:t>
      </w:r>
      <w:r>
        <w:rPr>
          <w:spacing w:val="13"/>
        </w:rPr>
        <w:t xml:space="preserve"> </w:t>
      </w:r>
      <w:r>
        <w:t>мүмкіндік</w:t>
      </w:r>
      <w:r>
        <w:rPr>
          <w:spacing w:val="13"/>
        </w:rPr>
        <w:t xml:space="preserve"> </w:t>
      </w:r>
      <w:r>
        <w:t>береді.</w:t>
      </w:r>
      <w:r>
        <w:rPr>
          <w:spacing w:val="14"/>
        </w:rPr>
        <w:t xml:space="preserve"> </w:t>
      </w:r>
      <w:r>
        <w:t>Онлайн</w:t>
      </w:r>
      <w:r>
        <w:rPr>
          <w:spacing w:val="14"/>
        </w:rPr>
        <w:t xml:space="preserve"> </w:t>
      </w:r>
      <w:r>
        <w:t>оқыту</w:t>
      </w:r>
      <w:r>
        <w:rPr>
          <w:spacing w:val="12"/>
        </w:rPr>
        <w:t xml:space="preserve"> </w:t>
      </w:r>
      <w:r>
        <w:t>кезінде</w:t>
      </w:r>
      <w:r>
        <w:rPr>
          <w:spacing w:val="14"/>
        </w:rPr>
        <w:t xml:space="preserve"> </w:t>
      </w:r>
      <w:r>
        <w:t>магистранттар</w:t>
      </w:r>
      <w:r>
        <w:rPr>
          <w:spacing w:val="14"/>
        </w:rPr>
        <w:t xml:space="preserve"> </w:t>
      </w:r>
      <w:r>
        <w:t>үшін</w:t>
      </w:r>
      <w:r>
        <w:rPr>
          <w:spacing w:val="14"/>
        </w:rPr>
        <w:t xml:space="preserve"> </w:t>
      </w:r>
      <w:r>
        <w:t>ЖАОК-т</w:t>
      </w:r>
      <w:r>
        <w:t>ардың</w:t>
      </w:r>
      <w:r>
        <w:rPr>
          <w:spacing w:val="12"/>
        </w:rPr>
        <w:t xml:space="preserve"> </w:t>
      </w:r>
      <w:r>
        <w:t>бейнедәрістерін</w:t>
      </w:r>
      <w:r>
        <w:rPr>
          <w:spacing w:val="14"/>
        </w:rPr>
        <w:t xml:space="preserve"> </w:t>
      </w:r>
      <w:r>
        <w:t>қалаған</w:t>
      </w:r>
      <w:r>
        <w:rPr>
          <w:spacing w:val="14"/>
        </w:rPr>
        <w:t xml:space="preserve"> </w:t>
      </w:r>
      <w:r>
        <w:t>уақытта</w:t>
      </w:r>
      <w:r>
        <w:rPr>
          <w:spacing w:val="11"/>
        </w:rPr>
        <w:t xml:space="preserve"> </w:t>
      </w:r>
      <w:r>
        <w:t>шексіз</w:t>
      </w:r>
      <w:r>
        <w:rPr>
          <w:spacing w:val="13"/>
        </w:rPr>
        <w:t xml:space="preserve"> </w:t>
      </w:r>
      <w:r>
        <w:t>қайта</w:t>
      </w:r>
      <w:r>
        <w:rPr>
          <w:spacing w:val="14"/>
        </w:rPr>
        <w:t xml:space="preserve"> </w:t>
      </w:r>
      <w:r>
        <w:t>қарау</w:t>
      </w:r>
    </w:p>
    <w:p w:rsidR="00462002" w:rsidRDefault="00462002">
      <w:pPr>
        <w:jc w:val="both"/>
        <w:sectPr w:rsidR="00462002">
          <w:pgSz w:w="16840" w:h="11910" w:orient="landscape"/>
          <w:pgMar w:top="1100" w:right="700" w:bottom="280" w:left="1020" w:header="720" w:footer="720" w:gutter="0"/>
          <w:cols w:space="720"/>
        </w:sectPr>
      </w:pPr>
    </w:p>
    <w:p w:rsidR="00462002" w:rsidRDefault="00462002">
      <w:pPr>
        <w:pStyle w:val="a3"/>
        <w:rPr>
          <w:sz w:val="20"/>
        </w:rPr>
      </w:pPr>
    </w:p>
    <w:p w:rsidR="00462002" w:rsidRDefault="00462002">
      <w:pPr>
        <w:pStyle w:val="a3"/>
      </w:pPr>
    </w:p>
    <w:p w:rsidR="00462002" w:rsidRDefault="001F538C">
      <w:pPr>
        <w:pStyle w:val="a3"/>
        <w:spacing w:before="90"/>
        <w:ind w:left="115" w:right="402"/>
      </w:pPr>
      <w:r>
        <w:t>мүмкіндігін қамтиды. Магистранттарға пәннің бейсинхронды практикалық сабақтардың тапсырмаларын орындауға, олардың көмегімен МӨЖ дайындауға және оқыту нәтижелеріне жетуге көмектеседі</w:t>
      </w:r>
      <w:r>
        <w:t>.</w:t>
      </w:r>
    </w:p>
    <w:p w:rsidR="00462002" w:rsidRDefault="00462002">
      <w:pPr>
        <w:pStyle w:val="a3"/>
        <w:spacing w:before="4"/>
        <w:rPr>
          <w:sz w:val="25"/>
        </w:rPr>
      </w:pPr>
    </w:p>
    <w:p w:rsidR="00462002" w:rsidRDefault="001F538C">
      <w:pPr>
        <w:pStyle w:val="1"/>
        <w:ind w:left="331"/>
        <w:jc w:val="both"/>
      </w:pPr>
      <w:r>
        <w:t>ЭжБЖМ әдістемелік кеңесі төрағасының қорытындысы:</w:t>
      </w:r>
    </w:p>
    <w:p w:rsidR="00462002" w:rsidRDefault="001F538C">
      <w:pPr>
        <w:pStyle w:val="a3"/>
        <w:spacing w:line="259" w:lineRule="auto"/>
        <w:ind w:left="331" w:right="644" w:firstLine="1061"/>
        <w:jc w:val="both"/>
      </w:pPr>
      <w:r>
        <w:t xml:space="preserve">Әдістемелік тұрғыдан талаптар орындалған, пән бойынша оқыту нәтижелері айтарлықтай дәрежеде жүзеге асырылады. "HR- Менеджментке кіріспе" ЖАОК курсын </w:t>
      </w:r>
      <w:r>
        <w:rPr>
          <w:u w:val="single"/>
        </w:rPr>
        <w:t>Модель 2. Аралас оқыту «+ЖАОК»:</w:t>
      </w:r>
      <w:r>
        <w:t xml:space="preserve"> дәрістерді, практикалы</w:t>
      </w:r>
      <w:r>
        <w:t>қ және семинарлық сабақтарды ішінара сақтай отырып, ЖАОК қолдану сондай-ақ ағымдағы аттестаттау үшін ЖАОК-да оқыту нәтижелерін пайдалану арқылы оқу үрдісіне қойылған талаптар шеңберіне сәйкес оқу үрдісіне енгізуге болады деп есептейміз.</w:t>
      </w:r>
    </w:p>
    <w:p w:rsidR="00462002" w:rsidRDefault="00462002">
      <w:pPr>
        <w:pStyle w:val="a3"/>
        <w:rPr>
          <w:sz w:val="26"/>
        </w:rPr>
      </w:pPr>
    </w:p>
    <w:p w:rsidR="00462002" w:rsidRDefault="00462002">
      <w:pPr>
        <w:pStyle w:val="a3"/>
        <w:rPr>
          <w:sz w:val="26"/>
        </w:rPr>
      </w:pPr>
    </w:p>
    <w:p w:rsidR="00462002" w:rsidRDefault="00462002">
      <w:pPr>
        <w:pStyle w:val="a3"/>
        <w:spacing w:before="9"/>
        <w:rPr>
          <w:sz w:val="21"/>
        </w:rPr>
      </w:pPr>
    </w:p>
    <w:p w:rsidR="00462002" w:rsidRDefault="001F538C">
      <w:pPr>
        <w:tabs>
          <w:tab w:val="left" w:pos="6186"/>
        </w:tabs>
        <w:spacing w:before="1"/>
        <w:ind w:left="344"/>
        <w:jc w:val="both"/>
        <w:rPr>
          <w:b/>
          <w:sz w:val="24"/>
        </w:rPr>
      </w:pPr>
      <w:r>
        <w:rPr>
          <w:b/>
          <w:sz w:val="24"/>
        </w:rPr>
        <w:t>ЭжБЖМ әдістемелік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кеңес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төрағасы</w:t>
      </w:r>
      <w:r>
        <w:rPr>
          <w:b/>
          <w:sz w:val="24"/>
        </w:rPr>
        <w:tab/>
      </w:r>
      <w:r>
        <w:rPr>
          <w:b/>
          <w:noProof/>
          <w:sz w:val="24"/>
          <w:lang w:val="ru-RU" w:eastAsia="ru-RU" w:bidi="ar-SA"/>
        </w:rPr>
        <w:drawing>
          <wp:inline distT="0" distB="0" distL="0" distR="0">
            <wp:extent cx="1408502" cy="4159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502" cy="41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            </w:t>
      </w:r>
      <w:r>
        <w:rPr>
          <w:spacing w:val="16"/>
          <w:sz w:val="24"/>
        </w:rPr>
        <w:t xml:space="preserve"> </w:t>
      </w:r>
      <w:r>
        <w:rPr>
          <w:b/>
          <w:sz w:val="24"/>
        </w:rPr>
        <w:t>Кожамкулова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Ж.Т.</w:t>
      </w:r>
    </w:p>
    <w:p w:rsidR="00462002" w:rsidRDefault="00462002">
      <w:pPr>
        <w:pStyle w:val="a3"/>
        <w:rPr>
          <w:b/>
          <w:sz w:val="72"/>
        </w:rPr>
      </w:pPr>
    </w:p>
    <w:p w:rsidR="00462002" w:rsidRDefault="001F538C">
      <w:pPr>
        <w:pStyle w:val="1"/>
        <w:tabs>
          <w:tab w:val="left" w:pos="9883"/>
        </w:tabs>
        <w:ind w:left="344"/>
        <w:jc w:val="both"/>
      </w:pPr>
      <w:r>
        <w:t>Оқытушы</w:t>
      </w:r>
      <w:r>
        <w:tab/>
        <w:t>Абралиев</w:t>
      </w:r>
      <w:r>
        <w:rPr>
          <w:spacing w:val="1"/>
        </w:rPr>
        <w:t xml:space="preserve"> </w:t>
      </w:r>
      <w:r>
        <w:t>О.А.</w:t>
      </w:r>
    </w:p>
    <w:sectPr w:rsidR="00462002">
      <w:pgSz w:w="16840" w:h="11910" w:orient="landscape"/>
      <w:pgMar w:top="1100" w:right="7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E34E0"/>
    <w:multiLevelType w:val="multilevel"/>
    <w:tmpl w:val="A01611BA"/>
    <w:lvl w:ilvl="0">
      <w:start w:val="2"/>
      <w:numFmt w:val="decimal"/>
      <w:lvlText w:val="%1-"/>
      <w:lvlJc w:val="left"/>
      <w:pPr>
        <w:ind w:left="316" w:hanging="201"/>
        <w:jc w:val="left"/>
      </w:pPr>
      <w:rPr>
        <w:rFonts w:hint="default"/>
        <w:spacing w:val="-2"/>
        <w:w w:val="100"/>
        <w:lang w:val="kk-KZ" w:eastAsia="kk-KZ" w:bidi="kk-KZ"/>
      </w:rPr>
    </w:lvl>
    <w:lvl w:ilvl="1">
      <w:start w:val="2"/>
      <w:numFmt w:val="decimal"/>
      <w:lvlText w:val="%1.%2"/>
      <w:lvlJc w:val="left"/>
      <w:pPr>
        <w:ind w:left="476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kk-KZ" w:eastAsia="kk-KZ" w:bidi="kk-KZ"/>
      </w:rPr>
    </w:lvl>
    <w:lvl w:ilvl="2">
      <w:numFmt w:val="bullet"/>
      <w:lvlText w:val="•"/>
      <w:lvlJc w:val="left"/>
      <w:pPr>
        <w:ind w:left="2106" w:hanging="360"/>
      </w:pPr>
      <w:rPr>
        <w:rFonts w:hint="default"/>
        <w:lang w:val="kk-KZ" w:eastAsia="kk-KZ" w:bidi="kk-KZ"/>
      </w:rPr>
    </w:lvl>
    <w:lvl w:ilvl="3">
      <w:numFmt w:val="bullet"/>
      <w:lvlText w:val="•"/>
      <w:lvlJc w:val="left"/>
      <w:pPr>
        <w:ind w:left="3732" w:hanging="360"/>
      </w:pPr>
      <w:rPr>
        <w:rFonts w:hint="default"/>
        <w:lang w:val="kk-KZ" w:eastAsia="kk-KZ" w:bidi="kk-KZ"/>
      </w:rPr>
    </w:lvl>
    <w:lvl w:ilvl="4">
      <w:numFmt w:val="bullet"/>
      <w:lvlText w:val="•"/>
      <w:lvlJc w:val="left"/>
      <w:pPr>
        <w:ind w:left="5359" w:hanging="360"/>
      </w:pPr>
      <w:rPr>
        <w:rFonts w:hint="default"/>
        <w:lang w:val="kk-KZ" w:eastAsia="kk-KZ" w:bidi="kk-KZ"/>
      </w:rPr>
    </w:lvl>
    <w:lvl w:ilvl="5">
      <w:numFmt w:val="bullet"/>
      <w:lvlText w:val="•"/>
      <w:lvlJc w:val="left"/>
      <w:pPr>
        <w:ind w:left="6985" w:hanging="360"/>
      </w:pPr>
      <w:rPr>
        <w:rFonts w:hint="default"/>
        <w:lang w:val="kk-KZ" w:eastAsia="kk-KZ" w:bidi="kk-KZ"/>
      </w:rPr>
    </w:lvl>
    <w:lvl w:ilvl="6">
      <w:numFmt w:val="bullet"/>
      <w:lvlText w:val="•"/>
      <w:lvlJc w:val="left"/>
      <w:pPr>
        <w:ind w:left="8612" w:hanging="360"/>
      </w:pPr>
      <w:rPr>
        <w:rFonts w:hint="default"/>
        <w:lang w:val="kk-KZ" w:eastAsia="kk-KZ" w:bidi="kk-KZ"/>
      </w:rPr>
    </w:lvl>
    <w:lvl w:ilvl="7">
      <w:numFmt w:val="bullet"/>
      <w:lvlText w:val="•"/>
      <w:lvlJc w:val="left"/>
      <w:pPr>
        <w:ind w:left="10238" w:hanging="360"/>
      </w:pPr>
      <w:rPr>
        <w:rFonts w:hint="default"/>
        <w:lang w:val="kk-KZ" w:eastAsia="kk-KZ" w:bidi="kk-KZ"/>
      </w:rPr>
    </w:lvl>
    <w:lvl w:ilvl="8">
      <w:numFmt w:val="bullet"/>
      <w:lvlText w:val="•"/>
      <w:lvlJc w:val="left"/>
      <w:pPr>
        <w:ind w:left="11864" w:hanging="360"/>
      </w:pPr>
      <w:rPr>
        <w:rFonts w:hint="default"/>
        <w:lang w:val="kk-KZ" w:eastAsia="kk-KZ" w:bidi="kk-KZ"/>
      </w:rPr>
    </w:lvl>
  </w:abstractNum>
  <w:abstractNum w:abstractNumId="1">
    <w:nsid w:val="577C0840"/>
    <w:multiLevelType w:val="multilevel"/>
    <w:tmpl w:val="5778FE64"/>
    <w:lvl w:ilvl="0">
      <w:start w:val="4"/>
      <w:numFmt w:val="decimal"/>
      <w:lvlText w:val="%1-"/>
      <w:lvlJc w:val="left"/>
      <w:pPr>
        <w:ind w:left="316" w:hanging="201"/>
        <w:jc w:val="left"/>
      </w:pPr>
      <w:rPr>
        <w:rFonts w:ascii="Times New Roman" w:eastAsia="Times New Roman" w:hAnsi="Times New Roman" w:cs="Times New Roman" w:hint="default"/>
        <w:b/>
        <w:bCs/>
        <w:color w:val="212934"/>
        <w:spacing w:val="-1"/>
        <w:w w:val="100"/>
        <w:sz w:val="22"/>
        <w:szCs w:val="22"/>
        <w:lang w:val="kk-KZ" w:eastAsia="kk-KZ" w:bidi="kk-KZ"/>
      </w:rPr>
    </w:lvl>
    <w:lvl w:ilvl="1">
      <w:start w:val="1"/>
      <w:numFmt w:val="decimal"/>
      <w:lvlText w:val="%1.%2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/>
        <w:bCs/>
        <w:color w:val="212934"/>
        <w:spacing w:val="-2"/>
        <w:w w:val="100"/>
        <w:sz w:val="24"/>
        <w:szCs w:val="24"/>
        <w:lang w:val="kk-KZ" w:eastAsia="kk-KZ" w:bidi="kk-KZ"/>
      </w:rPr>
    </w:lvl>
    <w:lvl w:ilvl="2">
      <w:numFmt w:val="bullet"/>
      <w:lvlText w:val="•"/>
      <w:lvlJc w:val="left"/>
      <w:pPr>
        <w:ind w:left="2106" w:hanging="360"/>
      </w:pPr>
      <w:rPr>
        <w:rFonts w:hint="default"/>
        <w:lang w:val="kk-KZ" w:eastAsia="kk-KZ" w:bidi="kk-KZ"/>
      </w:rPr>
    </w:lvl>
    <w:lvl w:ilvl="3">
      <w:numFmt w:val="bullet"/>
      <w:lvlText w:val="•"/>
      <w:lvlJc w:val="left"/>
      <w:pPr>
        <w:ind w:left="3732" w:hanging="360"/>
      </w:pPr>
      <w:rPr>
        <w:rFonts w:hint="default"/>
        <w:lang w:val="kk-KZ" w:eastAsia="kk-KZ" w:bidi="kk-KZ"/>
      </w:rPr>
    </w:lvl>
    <w:lvl w:ilvl="4">
      <w:numFmt w:val="bullet"/>
      <w:lvlText w:val="•"/>
      <w:lvlJc w:val="left"/>
      <w:pPr>
        <w:ind w:left="5359" w:hanging="360"/>
      </w:pPr>
      <w:rPr>
        <w:rFonts w:hint="default"/>
        <w:lang w:val="kk-KZ" w:eastAsia="kk-KZ" w:bidi="kk-KZ"/>
      </w:rPr>
    </w:lvl>
    <w:lvl w:ilvl="5">
      <w:numFmt w:val="bullet"/>
      <w:lvlText w:val="•"/>
      <w:lvlJc w:val="left"/>
      <w:pPr>
        <w:ind w:left="6985" w:hanging="360"/>
      </w:pPr>
      <w:rPr>
        <w:rFonts w:hint="default"/>
        <w:lang w:val="kk-KZ" w:eastAsia="kk-KZ" w:bidi="kk-KZ"/>
      </w:rPr>
    </w:lvl>
    <w:lvl w:ilvl="6">
      <w:numFmt w:val="bullet"/>
      <w:lvlText w:val="•"/>
      <w:lvlJc w:val="left"/>
      <w:pPr>
        <w:ind w:left="8612" w:hanging="360"/>
      </w:pPr>
      <w:rPr>
        <w:rFonts w:hint="default"/>
        <w:lang w:val="kk-KZ" w:eastAsia="kk-KZ" w:bidi="kk-KZ"/>
      </w:rPr>
    </w:lvl>
    <w:lvl w:ilvl="7">
      <w:numFmt w:val="bullet"/>
      <w:lvlText w:val="•"/>
      <w:lvlJc w:val="left"/>
      <w:pPr>
        <w:ind w:left="10238" w:hanging="360"/>
      </w:pPr>
      <w:rPr>
        <w:rFonts w:hint="default"/>
        <w:lang w:val="kk-KZ" w:eastAsia="kk-KZ" w:bidi="kk-KZ"/>
      </w:rPr>
    </w:lvl>
    <w:lvl w:ilvl="8">
      <w:numFmt w:val="bullet"/>
      <w:lvlText w:val="•"/>
      <w:lvlJc w:val="left"/>
      <w:pPr>
        <w:ind w:left="11864" w:hanging="360"/>
      </w:pPr>
      <w:rPr>
        <w:rFonts w:hint="default"/>
        <w:lang w:val="kk-KZ" w:eastAsia="kk-KZ" w:bidi="kk-KZ"/>
      </w:rPr>
    </w:lvl>
  </w:abstractNum>
  <w:abstractNum w:abstractNumId="2">
    <w:nsid w:val="5B5F16A8"/>
    <w:multiLevelType w:val="hybridMultilevel"/>
    <w:tmpl w:val="B936BDCC"/>
    <w:lvl w:ilvl="0" w:tplc="B9B034F8">
      <w:start w:val="1"/>
      <w:numFmt w:val="decimal"/>
      <w:lvlText w:val="%1."/>
      <w:lvlJc w:val="left"/>
      <w:pPr>
        <w:ind w:left="607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kk-KZ" w:eastAsia="kk-KZ" w:bidi="kk-KZ"/>
      </w:rPr>
    </w:lvl>
    <w:lvl w:ilvl="1" w:tplc="77B25BD0">
      <w:numFmt w:val="bullet"/>
      <w:lvlText w:val="•"/>
      <w:lvlJc w:val="left"/>
      <w:pPr>
        <w:ind w:left="2026" w:hanging="360"/>
      </w:pPr>
      <w:rPr>
        <w:rFonts w:hint="default"/>
        <w:lang w:val="kk-KZ" w:eastAsia="kk-KZ" w:bidi="kk-KZ"/>
      </w:rPr>
    </w:lvl>
    <w:lvl w:ilvl="2" w:tplc="A6D01C36">
      <w:numFmt w:val="bullet"/>
      <w:lvlText w:val="•"/>
      <w:lvlJc w:val="left"/>
      <w:pPr>
        <w:ind w:left="3453" w:hanging="360"/>
      </w:pPr>
      <w:rPr>
        <w:rFonts w:hint="default"/>
        <w:lang w:val="kk-KZ" w:eastAsia="kk-KZ" w:bidi="kk-KZ"/>
      </w:rPr>
    </w:lvl>
    <w:lvl w:ilvl="3" w:tplc="908A6D6E">
      <w:numFmt w:val="bullet"/>
      <w:lvlText w:val="•"/>
      <w:lvlJc w:val="left"/>
      <w:pPr>
        <w:ind w:left="4880" w:hanging="360"/>
      </w:pPr>
      <w:rPr>
        <w:rFonts w:hint="default"/>
        <w:lang w:val="kk-KZ" w:eastAsia="kk-KZ" w:bidi="kk-KZ"/>
      </w:rPr>
    </w:lvl>
    <w:lvl w:ilvl="4" w:tplc="6D1C5E1C">
      <w:numFmt w:val="bullet"/>
      <w:lvlText w:val="•"/>
      <w:lvlJc w:val="left"/>
      <w:pPr>
        <w:ind w:left="6307" w:hanging="360"/>
      </w:pPr>
      <w:rPr>
        <w:rFonts w:hint="default"/>
        <w:lang w:val="kk-KZ" w:eastAsia="kk-KZ" w:bidi="kk-KZ"/>
      </w:rPr>
    </w:lvl>
    <w:lvl w:ilvl="5" w:tplc="E57A3780">
      <w:numFmt w:val="bullet"/>
      <w:lvlText w:val="•"/>
      <w:lvlJc w:val="left"/>
      <w:pPr>
        <w:ind w:left="7734" w:hanging="360"/>
      </w:pPr>
      <w:rPr>
        <w:rFonts w:hint="default"/>
        <w:lang w:val="kk-KZ" w:eastAsia="kk-KZ" w:bidi="kk-KZ"/>
      </w:rPr>
    </w:lvl>
    <w:lvl w:ilvl="6" w:tplc="722A1FD2">
      <w:numFmt w:val="bullet"/>
      <w:lvlText w:val="•"/>
      <w:lvlJc w:val="left"/>
      <w:pPr>
        <w:ind w:left="9160" w:hanging="360"/>
      </w:pPr>
      <w:rPr>
        <w:rFonts w:hint="default"/>
        <w:lang w:val="kk-KZ" w:eastAsia="kk-KZ" w:bidi="kk-KZ"/>
      </w:rPr>
    </w:lvl>
    <w:lvl w:ilvl="7" w:tplc="1548BDC8">
      <w:numFmt w:val="bullet"/>
      <w:lvlText w:val="•"/>
      <w:lvlJc w:val="left"/>
      <w:pPr>
        <w:ind w:left="10587" w:hanging="360"/>
      </w:pPr>
      <w:rPr>
        <w:rFonts w:hint="default"/>
        <w:lang w:val="kk-KZ" w:eastAsia="kk-KZ" w:bidi="kk-KZ"/>
      </w:rPr>
    </w:lvl>
    <w:lvl w:ilvl="8" w:tplc="4ABA347A">
      <w:numFmt w:val="bullet"/>
      <w:lvlText w:val="•"/>
      <w:lvlJc w:val="left"/>
      <w:pPr>
        <w:ind w:left="12014" w:hanging="360"/>
      </w:pPr>
      <w:rPr>
        <w:rFonts w:hint="default"/>
        <w:lang w:val="kk-KZ" w:eastAsia="kk-KZ" w:bidi="kk-KZ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002"/>
    <w:rsid w:val="001F538C"/>
    <w:rsid w:val="0046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513EA1-EC1A-43D4-AA64-781F7697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uiPriority w:val="1"/>
    <w:qFormat/>
    <w:pPr>
      <w:ind w:left="11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6" w:hanging="202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2016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2021-02-03T15:32:00Z</dcterms:created>
  <dcterms:modified xsi:type="dcterms:W3CDTF">2021-02-03T15:32:00Z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Writer</vt:lpwstr>
  </property>
  <property fmtid="{D5CDD505-2E9C-101B-9397-08002B2CF9AE}" pid="4" name="LastSaved">
    <vt:filetime>2021-02-01T00:00:00Z</vt:filetime>
  </property>
</Properties>
</file>